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08A3" w:rsidRPr="004F1CA9" w:rsidRDefault="008608A3" w:rsidP="00E01A19">
      <w:pPr>
        <w:rPr>
          <w:rFonts w:ascii="Calibri" w:hAnsi="Calibri"/>
          <w:sz w:val="28"/>
          <w:lang w:val="tr-TR"/>
        </w:rPr>
      </w:pPr>
    </w:p>
    <w:p w:rsidR="008608A3" w:rsidRPr="004F1CA9" w:rsidRDefault="008608A3" w:rsidP="00E01A19">
      <w:pPr>
        <w:rPr>
          <w:rFonts w:ascii="Calibri" w:hAnsi="Calibri"/>
          <w:sz w:val="28"/>
          <w:lang w:val="tr-TR"/>
        </w:rPr>
      </w:pPr>
    </w:p>
    <w:p w:rsidR="008608A3" w:rsidRPr="004F1CA9" w:rsidRDefault="003743C6" w:rsidP="00E01A19">
      <w:pPr>
        <w:pStyle w:val="Title"/>
        <w:rPr>
          <w:rFonts w:ascii="Calibri" w:hAnsi="Calibri"/>
          <w:sz w:val="48"/>
          <w:lang w:val="tr-TR"/>
        </w:rPr>
      </w:pPr>
      <w:r>
        <w:rPr>
          <w:noProof/>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1pt;margin-top:2.1pt;width:273.75pt;height:132pt;z-index:251659264;mso-position-horizontal-relative:text;mso-position-vertical-relative:text;mso-width-relative:page;mso-height-relative:page">
            <v:imagedata r:id="rId8" o:title="BTHK LOGO-1"/>
          </v:shape>
        </w:pict>
      </w:r>
    </w:p>
    <w:p w:rsidR="00AE35FC" w:rsidRPr="004F1CA9" w:rsidRDefault="00AE35FC" w:rsidP="00E01A19">
      <w:pPr>
        <w:pStyle w:val="Title"/>
        <w:rPr>
          <w:rFonts w:ascii="Calibri" w:hAnsi="Calibri"/>
          <w:sz w:val="48"/>
          <w:lang w:val="tr-TR"/>
        </w:rPr>
      </w:pPr>
    </w:p>
    <w:p w:rsidR="00AE35FC" w:rsidRPr="004F1CA9" w:rsidRDefault="00AE35FC" w:rsidP="00E01A19">
      <w:pPr>
        <w:pStyle w:val="Title"/>
        <w:rPr>
          <w:rFonts w:ascii="Calibri" w:hAnsi="Calibri"/>
          <w:sz w:val="48"/>
          <w:lang w:val="tr-TR"/>
        </w:rPr>
      </w:pPr>
    </w:p>
    <w:p w:rsidR="008608A3" w:rsidRPr="004F1CA9" w:rsidRDefault="008608A3" w:rsidP="00E01A19">
      <w:pPr>
        <w:pStyle w:val="Title"/>
        <w:rPr>
          <w:rFonts w:ascii="Calibri" w:hAnsi="Calibri"/>
          <w:sz w:val="48"/>
          <w:lang w:val="tr-TR"/>
        </w:rPr>
      </w:pPr>
    </w:p>
    <w:p w:rsidR="008608A3" w:rsidRPr="004F1CA9" w:rsidRDefault="008608A3" w:rsidP="00AE35FC">
      <w:pPr>
        <w:pStyle w:val="Title"/>
        <w:rPr>
          <w:rFonts w:ascii="Calibri" w:hAnsi="Calibri"/>
          <w:sz w:val="48"/>
          <w:lang w:val="tr-TR"/>
        </w:rPr>
      </w:pPr>
    </w:p>
    <w:p w:rsidR="00AE35FC" w:rsidRPr="004F1CA9" w:rsidRDefault="00AE35FC" w:rsidP="00E01A19">
      <w:pPr>
        <w:pStyle w:val="Title"/>
        <w:rPr>
          <w:rFonts w:ascii="Calibri" w:hAnsi="Calibri"/>
          <w:sz w:val="48"/>
          <w:lang w:val="tr-TR"/>
        </w:rPr>
      </w:pPr>
    </w:p>
    <w:p w:rsidR="008608A3" w:rsidRPr="004F1CA9" w:rsidRDefault="008608A3" w:rsidP="00E01A19">
      <w:pPr>
        <w:pStyle w:val="Title"/>
        <w:rPr>
          <w:rFonts w:ascii="Calibri" w:hAnsi="Calibri"/>
          <w:b w:val="0"/>
          <w:sz w:val="48"/>
          <w:lang w:val="tr-TR"/>
        </w:rPr>
      </w:pPr>
      <w:r w:rsidRPr="004F1CA9">
        <w:rPr>
          <w:rFonts w:ascii="Calibri" w:hAnsi="Calibri"/>
          <w:sz w:val="48"/>
          <w:lang w:val="tr-TR"/>
        </w:rPr>
        <w:t>KUZEY KIBRIS TÜRK CUMHURİYETİ</w:t>
      </w:r>
    </w:p>
    <w:p w:rsidR="008608A3" w:rsidRPr="004F1CA9" w:rsidRDefault="008608A3" w:rsidP="00E01A19">
      <w:pPr>
        <w:pStyle w:val="Title"/>
        <w:rPr>
          <w:rFonts w:ascii="Calibri" w:hAnsi="Calibri"/>
          <w:b w:val="0"/>
          <w:sz w:val="48"/>
          <w:lang w:val="tr-TR"/>
        </w:rPr>
      </w:pPr>
      <w:r w:rsidRPr="004F1CA9">
        <w:rPr>
          <w:rFonts w:ascii="Calibri" w:hAnsi="Calibri"/>
          <w:sz w:val="48"/>
          <w:lang w:val="tr-TR"/>
        </w:rPr>
        <w:t>BİLGİ TEKNOLOJİLERİ VE HABERLEŞME KURUMU</w:t>
      </w:r>
    </w:p>
    <w:p w:rsidR="008608A3" w:rsidRPr="004F1CA9" w:rsidRDefault="008608A3" w:rsidP="00E01A19">
      <w:pPr>
        <w:pStyle w:val="Title"/>
        <w:rPr>
          <w:rFonts w:ascii="Calibri" w:hAnsi="Calibri"/>
          <w:sz w:val="48"/>
          <w:lang w:val="tr-TR"/>
        </w:rPr>
      </w:pPr>
    </w:p>
    <w:p w:rsidR="008608A3" w:rsidRPr="004F1CA9" w:rsidRDefault="008608A3" w:rsidP="00E01A19">
      <w:pPr>
        <w:pStyle w:val="Title"/>
        <w:rPr>
          <w:rFonts w:ascii="Calibri" w:hAnsi="Calibri"/>
          <w:sz w:val="48"/>
          <w:lang w:val="tr-TR"/>
        </w:rPr>
      </w:pPr>
    </w:p>
    <w:p w:rsidR="008608A3" w:rsidRPr="004F1CA9" w:rsidRDefault="008608A3" w:rsidP="00E01A19">
      <w:pPr>
        <w:pStyle w:val="Title"/>
        <w:rPr>
          <w:rFonts w:ascii="Calibri" w:hAnsi="Calibri"/>
          <w:sz w:val="48"/>
          <w:lang w:val="tr-TR"/>
        </w:rPr>
      </w:pPr>
    </w:p>
    <w:p w:rsidR="008608A3" w:rsidRPr="004F1CA9" w:rsidRDefault="008608A3" w:rsidP="00E01A19">
      <w:pPr>
        <w:rPr>
          <w:rFonts w:ascii="Calibri" w:hAnsi="Calibri"/>
          <w:sz w:val="28"/>
          <w:lang w:val="tr-TR"/>
        </w:rPr>
      </w:pPr>
    </w:p>
    <w:p w:rsidR="008608A3" w:rsidRPr="004F1CA9" w:rsidRDefault="008608A3" w:rsidP="00E01A19">
      <w:pPr>
        <w:rPr>
          <w:rFonts w:ascii="Calibri" w:hAnsi="Calibri"/>
          <w:sz w:val="28"/>
          <w:lang w:val="tr-TR"/>
        </w:rPr>
      </w:pPr>
    </w:p>
    <w:p w:rsidR="008608A3" w:rsidRPr="004F1CA9" w:rsidRDefault="008608A3" w:rsidP="00E01A19">
      <w:pPr>
        <w:pStyle w:val="Title"/>
        <w:rPr>
          <w:rFonts w:ascii="Calibri" w:hAnsi="Calibri"/>
          <w:sz w:val="48"/>
          <w:lang w:val="tr-TR"/>
        </w:rPr>
      </w:pPr>
    </w:p>
    <w:p w:rsidR="008608A3" w:rsidRPr="004F1CA9" w:rsidRDefault="00A2024F" w:rsidP="00E01A19">
      <w:pPr>
        <w:pStyle w:val="Title"/>
        <w:rPr>
          <w:rFonts w:ascii="Calibri" w:hAnsi="Calibri"/>
          <w:sz w:val="28"/>
          <w:lang w:val="tr-TR"/>
        </w:rPr>
      </w:pPr>
      <w:r w:rsidRPr="004F1CA9">
        <w:rPr>
          <w:rFonts w:ascii="Calibri" w:hAnsi="Calibri"/>
          <w:sz w:val="48"/>
          <w:lang w:val="tr-TR"/>
        </w:rPr>
        <w:t>Piyasa Analizi Danışmanlığı</w:t>
      </w:r>
      <w:r w:rsidR="008608A3" w:rsidRPr="004F1CA9">
        <w:rPr>
          <w:rFonts w:ascii="Calibri" w:hAnsi="Calibri"/>
          <w:color w:val="000000"/>
          <w:sz w:val="48"/>
          <w:lang w:val="tr-TR"/>
        </w:rPr>
        <w:br/>
      </w:r>
      <w:r w:rsidR="008608A3" w:rsidRPr="004F1CA9">
        <w:rPr>
          <w:rFonts w:ascii="Calibri" w:hAnsi="Calibri"/>
          <w:sz w:val="44"/>
          <w:u w:val="single"/>
          <w:lang w:val="tr-TR"/>
        </w:rPr>
        <w:t>Hizmet Sözleşmesi</w:t>
      </w:r>
    </w:p>
    <w:p w:rsidR="008608A3" w:rsidRPr="004F1CA9" w:rsidRDefault="008608A3" w:rsidP="00E01A19">
      <w:pPr>
        <w:pStyle w:val="Title"/>
        <w:jc w:val="both"/>
        <w:rPr>
          <w:rFonts w:ascii="Calibri" w:hAnsi="Calibri"/>
          <w:sz w:val="28"/>
          <w:lang w:val="tr-TR"/>
        </w:rPr>
      </w:pPr>
    </w:p>
    <w:p w:rsidR="008608A3" w:rsidRPr="004F1CA9" w:rsidRDefault="008608A3" w:rsidP="00E01A19">
      <w:pPr>
        <w:rPr>
          <w:rFonts w:ascii="Calibri" w:eastAsia="MS Gothic" w:hAnsi="Calibri"/>
          <w:color w:val="2E74B5"/>
          <w:sz w:val="36"/>
          <w:szCs w:val="32"/>
          <w:lang w:val="tr-TR"/>
        </w:rPr>
      </w:pPr>
      <w:r w:rsidRPr="004F1CA9">
        <w:rPr>
          <w:rFonts w:ascii="Calibri" w:hAnsi="Calibri"/>
          <w:sz w:val="28"/>
          <w:lang w:val="tr-TR"/>
        </w:rPr>
        <w:br w:type="page"/>
      </w:r>
    </w:p>
    <w:p w:rsidR="008608A3" w:rsidRPr="004F1CA9" w:rsidRDefault="008608A3" w:rsidP="0084085B">
      <w:pPr>
        <w:widowControl w:val="0"/>
        <w:autoSpaceDE w:val="0"/>
        <w:autoSpaceDN w:val="0"/>
        <w:adjustRightInd w:val="0"/>
        <w:spacing w:line="300" w:lineRule="auto"/>
        <w:ind w:right="100"/>
        <w:jc w:val="both"/>
        <w:rPr>
          <w:rFonts w:ascii="Calibri" w:hAnsi="Calibri" w:cs="Calibri"/>
          <w:b/>
          <w:bCs/>
          <w:szCs w:val="22"/>
          <w:lang w:val="tr-TR"/>
        </w:rPr>
      </w:pPr>
    </w:p>
    <w:p w:rsidR="008608A3" w:rsidRPr="004F1CA9" w:rsidRDefault="008608A3" w:rsidP="0084085B">
      <w:pPr>
        <w:widowControl w:val="0"/>
        <w:autoSpaceDE w:val="0"/>
        <w:autoSpaceDN w:val="0"/>
        <w:adjustRightInd w:val="0"/>
        <w:spacing w:line="300" w:lineRule="auto"/>
        <w:ind w:right="100"/>
        <w:jc w:val="both"/>
        <w:rPr>
          <w:rFonts w:ascii="Calibri" w:hAnsi="Calibri" w:cs="Calibri"/>
          <w:b/>
          <w:sz w:val="32"/>
          <w:szCs w:val="28"/>
          <w:lang w:val="tr-TR"/>
        </w:rPr>
      </w:pPr>
      <w:r w:rsidRPr="004F1CA9">
        <w:rPr>
          <w:rFonts w:ascii="Calibri" w:hAnsi="Calibri" w:cs="Calibri"/>
          <w:b/>
          <w:sz w:val="32"/>
          <w:szCs w:val="28"/>
          <w:lang w:val="tr-TR"/>
        </w:rPr>
        <w:t>Madde 1.</w:t>
      </w:r>
      <w:r w:rsidRPr="004F1CA9">
        <w:rPr>
          <w:rFonts w:ascii="Calibri" w:hAnsi="Calibri" w:cs="Calibri"/>
          <w:b/>
          <w:sz w:val="32"/>
          <w:szCs w:val="28"/>
          <w:lang w:val="tr-TR"/>
        </w:rPr>
        <w:tab/>
        <w:t>Taraflar</w:t>
      </w:r>
    </w:p>
    <w:p w:rsidR="008608A3" w:rsidRPr="004F1CA9" w:rsidRDefault="008608A3" w:rsidP="0084085B">
      <w:pPr>
        <w:tabs>
          <w:tab w:val="left" w:pos="-720"/>
        </w:tabs>
        <w:spacing w:line="300" w:lineRule="auto"/>
        <w:jc w:val="both"/>
        <w:rPr>
          <w:rFonts w:ascii="Calibri" w:hAnsi="Calibri"/>
          <w:szCs w:val="22"/>
          <w:lang w:val="tr-TR"/>
        </w:rPr>
      </w:pPr>
      <w:r w:rsidRPr="004F1CA9">
        <w:rPr>
          <w:rFonts w:ascii="Calibri" w:hAnsi="Calibri"/>
          <w:szCs w:val="22"/>
          <w:lang w:val="tr-TR"/>
        </w:rPr>
        <w:t xml:space="preserve">İşbu </w:t>
      </w:r>
      <w:r w:rsidR="0089074E" w:rsidRPr="004F1CA9">
        <w:rPr>
          <w:rFonts w:ascii="Calibri" w:hAnsi="Calibri"/>
          <w:szCs w:val="22"/>
          <w:lang w:val="tr-TR"/>
        </w:rPr>
        <w:t>Piyasa Analizleri</w:t>
      </w:r>
      <w:r w:rsidR="00E66BE4" w:rsidRPr="004F1CA9">
        <w:rPr>
          <w:rFonts w:ascii="Calibri" w:hAnsi="Calibri"/>
          <w:szCs w:val="22"/>
          <w:lang w:val="tr-TR"/>
        </w:rPr>
        <w:t xml:space="preserve"> Danışmanlığı</w:t>
      </w:r>
      <w:r w:rsidR="0089074E" w:rsidRPr="004F1CA9">
        <w:rPr>
          <w:rFonts w:ascii="Calibri" w:hAnsi="Calibri"/>
          <w:szCs w:val="22"/>
          <w:lang w:val="tr-TR"/>
        </w:rPr>
        <w:t xml:space="preserve"> </w:t>
      </w:r>
      <w:r w:rsidR="00E66BE4" w:rsidRPr="004F1CA9">
        <w:rPr>
          <w:rFonts w:ascii="Calibri" w:hAnsi="Calibri"/>
          <w:szCs w:val="22"/>
          <w:lang w:val="tr-TR"/>
        </w:rPr>
        <w:t>Hizmet</w:t>
      </w:r>
      <w:r w:rsidRPr="004F1CA9">
        <w:rPr>
          <w:rFonts w:ascii="Calibri" w:hAnsi="Calibri"/>
          <w:szCs w:val="22"/>
          <w:lang w:val="tr-TR"/>
        </w:rPr>
        <w:t xml:space="preserve"> Sözleşmesi (“</w:t>
      </w:r>
      <w:r w:rsidRPr="004F1CA9">
        <w:rPr>
          <w:rFonts w:ascii="Calibri" w:hAnsi="Calibri"/>
          <w:b/>
          <w:szCs w:val="22"/>
          <w:lang w:val="tr-TR"/>
        </w:rPr>
        <w:t>Sözleşme</w:t>
      </w:r>
      <w:r w:rsidRPr="004F1CA9">
        <w:rPr>
          <w:rFonts w:ascii="Calibri" w:hAnsi="Calibri"/>
          <w:szCs w:val="22"/>
          <w:lang w:val="tr-TR"/>
        </w:rPr>
        <w:t xml:space="preserve">”), </w:t>
      </w:r>
      <w:r w:rsidR="001A2760">
        <w:rPr>
          <w:rFonts w:ascii="Calibri" w:hAnsi="Calibri"/>
          <w:b/>
          <w:szCs w:val="22"/>
          <w:highlight w:val="yellow"/>
          <w:lang w:val="tr-TR"/>
        </w:rPr>
        <w:t>..</w:t>
      </w:r>
      <w:r w:rsidR="00D23E2D" w:rsidRPr="00C51526">
        <w:rPr>
          <w:rFonts w:ascii="Calibri" w:hAnsi="Calibri"/>
          <w:b/>
          <w:szCs w:val="22"/>
          <w:highlight w:val="yellow"/>
          <w:lang w:val="tr-TR"/>
        </w:rPr>
        <w:t>.</w:t>
      </w:r>
      <w:r w:rsidR="001A2760">
        <w:rPr>
          <w:rFonts w:ascii="Calibri" w:hAnsi="Calibri"/>
          <w:b/>
          <w:szCs w:val="22"/>
          <w:highlight w:val="yellow"/>
          <w:lang w:val="tr-TR"/>
        </w:rPr>
        <w:t>..</w:t>
      </w:r>
      <w:r w:rsidR="00D23E2D" w:rsidRPr="00C51526">
        <w:rPr>
          <w:rFonts w:ascii="Calibri" w:hAnsi="Calibri"/>
          <w:b/>
          <w:szCs w:val="22"/>
          <w:highlight w:val="yellow"/>
          <w:lang w:val="tr-TR"/>
        </w:rPr>
        <w:t>.202</w:t>
      </w:r>
      <w:r w:rsidR="001A2760">
        <w:rPr>
          <w:rFonts w:ascii="Calibri" w:hAnsi="Calibri"/>
          <w:b/>
          <w:szCs w:val="22"/>
          <w:highlight w:val="yellow"/>
          <w:lang w:val="tr-TR"/>
        </w:rPr>
        <w:t>6</w:t>
      </w:r>
      <w:r w:rsidRPr="004F1CA9">
        <w:rPr>
          <w:rFonts w:ascii="Calibri" w:hAnsi="Calibri"/>
          <w:szCs w:val="22"/>
          <w:lang w:val="tr-TR"/>
        </w:rPr>
        <w:t xml:space="preserve"> tarihinde;</w:t>
      </w:r>
    </w:p>
    <w:p w:rsidR="008608A3" w:rsidRPr="004F1CA9" w:rsidRDefault="008608A3" w:rsidP="0084085B">
      <w:pPr>
        <w:tabs>
          <w:tab w:val="left" w:pos="-720"/>
        </w:tabs>
        <w:spacing w:line="300" w:lineRule="auto"/>
        <w:jc w:val="both"/>
        <w:rPr>
          <w:rFonts w:ascii="Calibri" w:hAnsi="Calibri"/>
          <w:szCs w:val="22"/>
          <w:lang w:val="tr-TR"/>
        </w:rPr>
      </w:pPr>
    </w:p>
    <w:p w:rsidR="008608A3" w:rsidRPr="004F1CA9" w:rsidRDefault="00BD2ED6" w:rsidP="00FC7E63">
      <w:pPr>
        <w:numPr>
          <w:ilvl w:val="0"/>
          <w:numId w:val="3"/>
        </w:numPr>
        <w:tabs>
          <w:tab w:val="left" w:pos="-720"/>
        </w:tabs>
        <w:spacing w:line="300" w:lineRule="auto"/>
        <w:jc w:val="both"/>
        <w:rPr>
          <w:rFonts w:ascii="Calibri" w:hAnsi="Calibri"/>
          <w:szCs w:val="22"/>
          <w:lang w:val="tr-TR"/>
        </w:rPr>
      </w:pPr>
      <w:r>
        <w:rPr>
          <w:rFonts w:ascii="Calibri" w:hAnsi="Calibri"/>
          <w:color w:val="000000"/>
          <w:szCs w:val="22"/>
          <w:lang w:val="tr-TR"/>
        </w:rPr>
        <w:t>Rauf Raif Denktaş Caddesi, Metehan</w:t>
      </w:r>
      <w:r w:rsidR="008608A3" w:rsidRPr="004F1CA9">
        <w:rPr>
          <w:rFonts w:ascii="Calibri" w:hAnsi="Calibri"/>
          <w:color w:val="000000"/>
          <w:szCs w:val="22"/>
          <w:lang w:val="tr-TR"/>
        </w:rPr>
        <w:t>/Lefkoşa – KKTC adresinde mukim</w:t>
      </w:r>
      <w:r w:rsidR="008608A3" w:rsidRPr="004F1CA9">
        <w:rPr>
          <w:rFonts w:ascii="Calibri" w:hAnsi="Calibri"/>
          <w:szCs w:val="22"/>
          <w:lang w:val="tr-TR"/>
        </w:rPr>
        <w:t xml:space="preserve"> </w:t>
      </w:r>
      <w:r w:rsidR="008608A3" w:rsidRPr="004F1CA9">
        <w:rPr>
          <w:rFonts w:ascii="Calibri" w:hAnsi="Calibri"/>
          <w:b/>
          <w:szCs w:val="22"/>
          <w:lang w:val="tr-TR"/>
        </w:rPr>
        <w:t>Kuzey Kıbrıs Türk Cumhuriyeti Bilgi Teknolojileri ve Haberleşme Kurumu</w:t>
      </w:r>
      <w:r w:rsidR="008608A3" w:rsidRPr="004F1CA9">
        <w:rPr>
          <w:rFonts w:ascii="Calibri" w:hAnsi="Calibri"/>
          <w:szCs w:val="22"/>
          <w:lang w:val="tr-TR"/>
        </w:rPr>
        <w:t xml:space="preserve"> (“</w:t>
      </w:r>
      <w:r w:rsidR="008608A3" w:rsidRPr="004F1CA9">
        <w:rPr>
          <w:rFonts w:ascii="Calibri" w:hAnsi="Calibri"/>
          <w:b/>
          <w:szCs w:val="22"/>
          <w:lang w:val="tr-TR"/>
        </w:rPr>
        <w:t>İdare</w:t>
      </w:r>
      <w:r w:rsidR="008608A3" w:rsidRPr="004F1CA9">
        <w:rPr>
          <w:rFonts w:ascii="Calibri" w:hAnsi="Calibri"/>
          <w:szCs w:val="22"/>
          <w:lang w:val="tr-TR"/>
        </w:rPr>
        <w:t>”)</w:t>
      </w:r>
    </w:p>
    <w:p w:rsidR="008608A3" w:rsidRPr="004F1CA9" w:rsidRDefault="008608A3" w:rsidP="0084085B">
      <w:pPr>
        <w:tabs>
          <w:tab w:val="left" w:pos="-720"/>
          <w:tab w:val="num" w:pos="900"/>
        </w:tabs>
        <w:spacing w:line="300" w:lineRule="auto"/>
        <w:ind w:left="360"/>
        <w:jc w:val="both"/>
        <w:rPr>
          <w:rFonts w:ascii="Calibri" w:hAnsi="Calibri"/>
          <w:szCs w:val="22"/>
          <w:lang w:val="tr-TR"/>
        </w:rPr>
      </w:pPr>
    </w:p>
    <w:p w:rsidR="008608A3" w:rsidRPr="004F1CA9" w:rsidRDefault="008608A3" w:rsidP="00E87836">
      <w:pPr>
        <w:tabs>
          <w:tab w:val="left" w:pos="-720"/>
        </w:tabs>
        <w:spacing w:line="300" w:lineRule="auto"/>
        <w:ind w:left="360"/>
        <w:jc w:val="both"/>
        <w:rPr>
          <w:rFonts w:ascii="Calibri" w:hAnsi="Calibri"/>
          <w:szCs w:val="22"/>
          <w:lang w:val="tr-TR"/>
        </w:rPr>
      </w:pPr>
      <w:r w:rsidRPr="004F1CA9">
        <w:rPr>
          <w:rFonts w:ascii="Calibri" w:hAnsi="Calibri"/>
          <w:szCs w:val="22"/>
          <w:lang w:val="tr-TR"/>
        </w:rPr>
        <w:tab/>
      </w:r>
      <w:r w:rsidR="002135AF" w:rsidRPr="004F1CA9">
        <w:rPr>
          <w:rFonts w:ascii="Calibri" w:hAnsi="Calibri"/>
          <w:szCs w:val="22"/>
          <w:lang w:val="tr-TR"/>
        </w:rPr>
        <w:tab/>
      </w:r>
      <w:r w:rsidR="002135AF" w:rsidRPr="004F1CA9">
        <w:rPr>
          <w:rFonts w:ascii="Calibri" w:hAnsi="Calibri"/>
          <w:szCs w:val="22"/>
          <w:lang w:val="tr-TR"/>
        </w:rPr>
        <w:tab/>
      </w:r>
      <w:r w:rsidR="002135AF" w:rsidRPr="004F1CA9">
        <w:rPr>
          <w:rFonts w:ascii="Calibri" w:hAnsi="Calibri"/>
          <w:szCs w:val="22"/>
          <w:lang w:val="tr-TR"/>
        </w:rPr>
        <w:tab/>
      </w:r>
      <w:r w:rsidR="002135AF" w:rsidRPr="004F1CA9">
        <w:rPr>
          <w:rFonts w:ascii="Calibri" w:hAnsi="Calibri"/>
          <w:szCs w:val="22"/>
          <w:lang w:val="tr-TR"/>
        </w:rPr>
        <w:tab/>
      </w:r>
      <w:r w:rsidR="002135AF" w:rsidRPr="004F1CA9">
        <w:rPr>
          <w:rFonts w:ascii="Calibri" w:hAnsi="Calibri"/>
          <w:szCs w:val="22"/>
          <w:lang w:val="tr-TR"/>
        </w:rPr>
        <w:tab/>
      </w:r>
      <w:r w:rsidRPr="004F1CA9">
        <w:rPr>
          <w:rFonts w:ascii="Calibri" w:hAnsi="Calibri"/>
          <w:szCs w:val="22"/>
          <w:lang w:val="tr-TR"/>
        </w:rPr>
        <w:t xml:space="preserve">ile </w:t>
      </w:r>
    </w:p>
    <w:p w:rsidR="008608A3" w:rsidRPr="004F1CA9" w:rsidRDefault="008608A3" w:rsidP="0084085B">
      <w:pPr>
        <w:tabs>
          <w:tab w:val="left" w:pos="-720"/>
          <w:tab w:val="num" w:pos="900"/>
        </w:tabs>
        <w:spacing w:line="300" w:lineRule="auto"/>
        <w:ind w:left="360"/>
        <w:jc w:val="both"/>
        <w:rPr>
          <w:rFonts w:ascii="Calibri" w:hAnsi="Calibri"/>
          <w:szCs w:val="22"/>
          <w:lang w:val="tr-TR"/>
        </w:rPr>
      </w:pPr>
    </w:p>
    <w:p w:rsidR="008608A3" w:rsidRPr="004F1CA9" w:rsidRDefault="008608A3" w:rsidP="00CD5454">
      <w:pPr>
        <w:numPr>
          <w:ilvl w:val="0"/>
          <w:numId w:val="3"/>
        </w:numPr>
        <w:tabs>
          <w:tab w:val="left" w:pos="-720"/>
        </w:tabs>
        <w:spacing w:line="300" w:lineRule="auto"/>
        <w:jc w:val="both"/>
        <w:rPr>
          <w:rFonts w:ascii="Calibri" w:hAnsi="Calibri"/>
          <w:szCs w:val="22"/>
          <w:lang w:val="tr-TR"/>
        </w:rPr>
      </w:pPr>
      <w:r w:rsidRPr="004F1CA9">
        <w:rPr>
          <w:rFonts w:ascii="Calibri" w:hAnsi="Calibri"/>
          <w:szCs w:val="22"/>
          <w:lang w:val="tr-TR"/>
        </w:rPr>
        <w:t xml:space="preserve">Şirket merkezi </w:t>
      </w:r>
      <w:r w:rsidR="001A2760">
        <w:rPr>
          <w:rFonts w:ascii="Calibri" w:hAnsi="Calibri"/>
          <w:szCs w:val="22"/>
          <w:lang w:val="tr-TR"/>
        </w:rPr>
        <w:t>…………………………………</w:t>
      </w:r>
      <w:proofErr w:type="gramStart"/>
      <w:r w:rsidR="001A2760">
        <w:rPr>
          <w:rFonts w:ascii="Calibri" w:hAnsi="Calibri"/>
          <w:szCs w:val="22"/>
          <w:lang w:val="tr-TR"/>
        </w:rPr>
        <w:t>…….</w:t>
      </w:r>
      <w:proofErr w:type="gramEnd"/>
      <w:r w:rsidR="001A2760">
        <w:rPr>
          <w:rFonts w:ascii="Calibri" w:hAnsi="Calibri"/>
          <w:szCs w:val="22"/>
          <w:lang w:val="tr-TR"/>
        </w:rPr>
        <w:t>.</w:t>
      </w:r>
      <w:r w:rsidR="005C0CCE" w:rsidRPr="004F1CA9">
        <w:rPr>
          <w:rFonts w:ascii="Calibri" w:hAnsi="Calibri"/>
          <w:szCs w:val="22"/>
          <w:lang w:val="tr-TR"/>
        </w:rPr>
        <w:t xml:space="preserve"> - KKTC</w:t>
      </w:r>
      <w:r w:rsidRPr="004F1CA9">
        <w:rPr>
          <w:rFonts w:ascii="Calibri" w:hAnsi="Calibri"/>
          <w:szCs w:val="22"/>
          <w:lang w:val="tr-TR"/>
        </w:rPr>
        <w:t xml:space="preserve"> adresinde bulunan </w:t>
      </w:r>
      <w:r w:rsidR="001A2760">
        <w:rPr>
          <w:rFonts w:ascii="Calibri" w:hAnsi="Calibri"/>
          <w:b/>
          <w:szCs w:val="22"/>
          <w:lang w:val="tr-TR"/>
        </w:rPr>
        <w:t>……………..</w:t>
      </w:r>
      <w:r w:rsidR="00EA10CD" w:rsidRPr="004F1CA9">
        <w:rPr>
          <w:rFonts w:ascii="Calibri" w:hAnsi="Calibri"/>
          <w:b/>
          <w:szCs w:val="22"/>
          <w:lang w:val="tr-TR"/>
        </w:rPr>
        <w:t xml:space="preserve">. Ltd. (MŞ </w:t>
      </w:r>
      <w:r w:rsidR="001A2760">
        <w:rPr>
          <w:rFonts w:ascii="Calibri" w:hAnsi="Calibri"/>
          <w:b/>
          <w:szCs w:val="22"/>
          <w:lang w:val="tr-TR"/>
        </w:rPr>
        <w:t>…</w:t>
      </w:r>
      <w:proofErr w:type="gramStart"/>
      <w:r w:rsidR="001A2760">
        <w:rPr>
          <w:rFonts w:ascii="Calibri" w:hAnsi="Calibri"/>
          <w:b/>
          <w:szCs w:val="22"/>
          <w:lang w:val="tr-TR"/>
        </w:rPr>
        <w:t>…….</w:t>
      </w:r>
      <w:proofErr w:type="gramEnd"/>
      <w:r w:rsidR="00EA10CD" w:rsidRPr="004F1CA9">
        <w:rPr>
          <w:rFonts w:ascii="Calibri" w:hAnsi="Calibri"/>
          <w:b/>
          <w:szCs w:val="22"/>
          <w:lang w:val="tr-TR"/>
        </w:rPr>
        <w:t xml:space="preserve">) </w:t>
      </w:r>
      <w:r w:rsidRPr="004F1CA9">
        <w:rPr>
          <w:rFonts w:ascii="Calibri" w:hAnsi="Calibri"/>
          <w:szCs w:val="22"/>
          <w:lang w:val="tr-TR"/>
        </w:rPr>
        <w:t>(“</w:t>
      </w:r>
      <w:r w:rsidRPr="004F1CA9">
        <w:rPr>
          <w:rFonts w:ascii="Calibri" w:hAnsi="Calibri"/>
          <w:b/>
          <w:szCs w:val="22"/>
          <w:lang w:val="tr-TR"/>
        </w:rPr>
        <w:t>Yüklenici</w:t>
      </w:r>
      <w:r w:rsidRPr="004F1CA9">
        <w:rPr>
          <w:rFonts w:ascii="Calibri" w:hAnsi="Calibri"/>
          <w:szCs w:val="22"/>
          <w:lang w:val="tr-TR"/>
        </w:rPr>
        <w:t>”)</w:t>
      </w:r>
    </w:p>
    <w:p w:rsidR="008608A3" w:rsidRPr="004F1CA9" w:rsidRDefault="008608A3" w:rsidP="0084085B">
      <w:pPr>
        <w:tabs>
          <w:tab w:val="left" w:pos="-720"/>
        </w:tabs>
        <w:spacing w:line="300" w:lineRule="auto"/>
        <w:jc w:val="both"/>
        <w:rPr>
          <w:rFonts w:ascii="Calibri" w:hAnsi="Calibri"/>
          <w:szCs w:val="22"/>
          <w:lang w:val="tr-TR"/>
        </w:rPr>
      </w:pPr>
    </w:p>
    <w:p w:rsidR="008608A3" w:rsidRPr="004F1CA9" w:rsidRDefault="008608A3" w:rsidP="0084085B">
      <w:pPr>
        <w:tabs>
          <w:tab w:val="left" w:pos="-720"/>
        </w:tabs>
        <w:spacing w:line="300" w:lineRule="auto"/>
        <w:jc w:val="both"/>
        <w:rPr>
          <w:rFonts w:ascii="Calibri" w:hAnsi="Calibri"/>
          <w:szCs w:val="22"/>
          <w:lang w:val="tr-TR"/>
        </w:rPr>
      </w:pPr>
      <w:r w:rsidRPr="004F1CA9">
        <w:rPr>
          <w:rFonts w:ascii="Calibri" w:hAnsi="Calibri"/>
          <w:szCs w:val="22"/>
          <w:lang w:val="tr-TR"/>
        </w:rPr>
        <w:t xml:space="preserve">arasında, aşağıdaki hüküm ve şartlar </w:t>
      </w:r>
      <w:r w:rsidR="005929EE" w:rsidRPr="004F1CA9">
        <w:rPr>
          <w:rFonts w:ascii="Calibri" w:hAnsi="Calibri"/>
          <w:szCs w:val="22"/>
          <w:lang w:val="tr-TR"/>
        </w:rPr>
        <w:t>dairesinde</w:t>
      </w:r>
      <w:r w:rsidRPr="004F1CA9">
        <w:rPr>
          <w:rFonts w:ascii="Calibri" w:hAnsi="Calibri"/>
          <w:szCs w:val="22"/>
          <w:lang w:val="tr-TR"/>
        </w:rPr>
        <w:t xml:space="preserve"> imzalanmıştır.</w:t>
      </w:r>
    </w:p>
    <w:p w:rsidR="008608A3" w:rsidRPr="004F1CA9" w:rsidRDefault="008608A3" w:rsidP="0084085B">
      <w:pPr>
        <w:tabs>
          <w:tab w:val="left" w:pos="-720"/>
        </w:tabs>
        <w:spacing w:line="300" w:lineRule="auto"/>
        <w:jc w:val="both"/>
        <w:rPr>
          <w:rFonts w:ascii="Calibri" w:hAnsi="Calibri"/>
          <w:szCs w:val="22"/>
          <w:lang w:val="tr-TR"/>
        </w:rPr>
      </w:pPr>
    </w:p>
    <w:p w:rsidR="008608A3" w:rsidRPr="004F1CA9" w:rsidRDefault="008608A3" w:rsidP="0084085B">
      <w:pPr>
        <w:tabs>
          <w:tab w:val="left" w:pos="-720"/>
        </w:tabs>
        <w:spacing w:line="300" w:lineRule="auto"/>
        <w:jc w:val="both"/>
        <w:rPr>
          <w:rFonts w:ascii="Calibri" w:hAnsi="Calibri"/>
          <w:szCs w:val="22"/>
          <w:lang w:val="tr-TR"/>
        </w:rPr>
      </w:pPr>
      <w:r w:rsidRPr="004F1CA9">
        <w:rPr>
          <w:rFonts w:ascii="Calibri" w:hAnsi="Calibri"/>
          <w:szCs w:val="22"/>
          <w:lang w:val="tr-TR"/>
        </w:rPr>
        <w:t>İşbu Sözleşme kapsamında İdare ve Yüklenici birlikte “</w:t>
      </w:r>
      <w:r w:rsidRPr="004F1CA9">
        <w:rPr>
          <w:rFonts w:ascii="Calibri" w:hAnsi="Calibri"/>
          <w:b/>
          <w:szCs w:val="22"/>
          <w:lang w:val="tr-TR"/>
        </w:rPr>
        <w:t>Taraflar</w:t>
      </w:r>
      <w:r w:rsidRPr="004F1CA9">
        <w:rPr>
          <w:rFonts w:ascii="Calibri" w:hAnsi="Calibri"/>
          <w:szCs w:val="22"/>
          <w:lang w:val="tr-TR"/>
        </w:rPr>
        <w:t>” ve ayrı ayrı “</w:t>
      </w:r>
      <w:r w:rsidRPr="004F1CA9">
        <w:rPr>
          <w:rFonts w:ascii="Calibri" w:hAnsi="Calibri"/>
          <w:b/>
          <w:szCs w:val="22"/>
          <w:lang w:val="tr-TR"/>
        </w:rPr>
        <w:t>Taraf</w:t>
      </w:r>
      <w:r w:rsidRPr="004F1CA9">
        <w:rPr>
          <w:rFonts w:ascii="Calibri" w:hAnsi="Calibri"/>
          <w:szCs w:val="22"/>
          <w:lang w:val="tr-TR"/>
        </w:rPr>
        <w:t>” olarak anılacaktır.</w:t>
      </w:r>
    </w:p>
    <w:p w:rsidR="008608A3" w:rsidRPr="004F1CA9" w:rsidRDefault="008608A3" w:rsidP="0084085B">
      <w:pPr>
        <w:widowControl w:val="0"/>
        <w:autoSpaceDE w:val="0"/>
        <w:autoSpaceDN w:val="0"/>
        <w:adjustRightInd w:val="0"/>
        <w:spacing w:line="300" w:lineRule="auto"/>
        <w:ind w:right="124"/>
        <w:jc w:val="both"/>
        <w:rPr>
          <w:rFonts w:ascii="Calibri" w:hAnsi="Calibri" w:cs="Calibri"/>
          <w:szCs w:val="22"/>
          <w:lang w:val="tr-TR"/>
        </w:rPr>
      </w:pPr>
    </w:p>
    <w:p w:rsidR="008608A3" w:rsidRPr="004F1CA9" w:rsidRDefault="008608A3" w:rsidP="0084085B">
      <w:pPr>
        <w:widowControl w:val="0"/>
        <w:autoSpaceDE w:val="0"/>
        <w:autoSpaceDN w:val="0"/>
        <w:adjustRightInd w:val="0"/>
        <w:spacing w:line="300" w:lineRule="auto"/>
        <w:ind w:right="124"/>
        <w:jc w:val="both"/>
        <w:rPr>
          <w:rFonts w:ascii="Calibri" w:hAnsi="Calibri" w:cs="Calibri"/>
          <w:b/>
          <w:sz w:val="32"/>
          <w:szCs w:val="28"/>
          <w:lang w:val="tr-TR"/>
        </w:rPr>
      </w:pPr>
      <w:r w:rsidRPr="004F1CA9">
        <w:rPr>
          <w:rFonts w:ascii="Calibri" w:hAnsi="Calibri" w:cs="Calibri"/>
          <w:b/>
          <w:sz w:val="32"/>
          <w:szCs w:val="28"/>
          <w:lang w:val="tr-TR"/>
        </w:rPr>
        <w:t>Madde 2.</w:t>
      </w:r>
      <w:r w:rsidRPr="004F1CA9">
        <w:rPr>
          <w:rFonts w:ascii="Calibri" w:hAnsi="Calibri" w:cs="Calibri"/>
          <w:b/>
          <w:sz w:val="32"/>
          <w:szCs w:val="28"/>
          <w:lang w:val="tr-TR"/>
        </w:rPr>
        <w:tab/>
        <w:t>Sözleşme’nin Konusu</w:t>
      </w:r>
      <w:r w:rsidR="002135AF" w:rsidRPr="004F1CA9">
        <w:rPr>
          <w:rFonts w:ascii="Calibri" w:hAnsi="Calibri" w:cs="Calibri"/>
          <w:b/>
          <w:sz w:val="32"/>
          <w:szCs w:val="28"/>
          <w:lang w:val="tr-TR"/>
        </w:rPr>
        <w:tab/>
      </w:r>
    </w:p>
    <w:p w:rsidR="00C51526" w:rsidRPr="00C51526" w:rsidRDefault="00C51526" w:rsidP="00C51526">
      <w:pPr>
        <w:widowControl w:val="0"/>
        <w:autoSpaceDE w:val="0"/>
        <w:autoSpaceDN w:val="0"/>
        <w:adjustRightInd w:val="0"/>
        <w:spacing w:line="300" w:lineRule="auto"/>
        <w:ind w:right="124"/>
        <w:jc w:val="both"/>
        <w:rPr>
          <w:rFonts w:ascii="Calibri" w:hAnsi="Calibri"/>
          <w:lang w:val="tr-TR"/>
        </w:rPr>
      </w:pPr>
      <w:r w:rsidRPr="00C51526">
        <w:rPr>
          <w:rFonts w:ascii="Calibri" w:hAnsi="Calibri"/>
          <w:lang w:val="tr-TR"/>
        </w:rPr>
        <w:t xml:space="preserve">İşbu Sözleşme’nin konusu, görev ve yetkileri doğrultusunda İdare tarafından yaptırılacak ‘Mobil Çağrı </w:t>
      </w:r>
      <w:r w:rsidR="001A2760">
        <w:rPr>
          <w:rFonts w:ascii="Calibri" w:hAnsi="Calibri"/>
          <w:lang w:val="tr-TR"/>
        </w:rPr>
        <w:t>Başlatma</w:t>
      </w:r>
      <w:r w:rsidRPr="00C51526">
        <w:rPr>
          <w:rFonts w:ascii="Calibri" w:hAnsi="Calibri"/>
          <w:lang w:val="tr-TR"/>
        </w:rPr>
        <w:t xml:space="preserve"> Pazarı Piyasa Analizi’</w:t>
      </w:r>
      <w:r w:rsidR="001A2760">
        <w:rPr>
          <w:rFonts w:ascii="Calibri" w:hAnsi="Calibri"/>
          <w:lang w:val="tr-TR"/>
        </w:rPr>
        <w:t xml:space="preserve"> ve </w:t>
      </w:r>
      <w:r w:rsidRPr="00C51526">
        <w:rPr>
          <w:rFonts w:ascii="Calibri" w:hAnsi="Calibri"/>
          <w:lang w:val="tr-TR"/>
        </w:rPr>
        <w:t>‘</w:t>
      </w:r>
      <w:r w:rsidR="001A2760">
        <w:rPr>
          <w:rFonts w:ascii="Calibri" w:hAnsi="Calibri"/>
          <w:lang w:val="tr-TR"/>
        </w:rPr>
        <w:t xml:space="preserve">Mobil </w:t>
      </w:r>
      <w:proofErr w:type="spellStart"/>
      <w:r w:rsidR="001A2760">
        <w:rPr>
          <w:rFonts w:ascii="Calibri" w:hAnsi="Calibri"/>
          <w:lang w:val="tr-TR"/>
        </w:rPr>
        <w:t>Genişbant</w:t>
      </w:r>
      <w:proofErr w:type="spellEnd"/>
      <w:r w:rsidRPr="00C51526">
        <w:rPr>
          <w:rFonts w:ascii="Calibri" w:hAnsi="Calibri"/>
          <w:lang w:val="tr-TR"/>
        </w:rPr>
        <w:t xml:space="preserve"> Piyasa </w:t>
      </w:r>
      <w:proofErr w:type="spellStart"/>
      <w:r w:rsidRPr="00C51526">
        <w:rPr>
          <w:rFonts w:ascii="Calibri" w:hAnsi="Calibri"/>
          <w:lang w:val="tr-TR"/>
        </w:rPr>
        <w:t>Analizi‘</w:t>
      </w:r>
      <w:r w:rsidR="001A2760">
        <w:rPr>
          <w:rFonts w:ascii="Calibri" w:hAnsi="Calibri"/>
          <w:lang w:val="tr-TR"/>
        </w:rPr>
        <w:t>ne</w:t>
      </w:r>
      <w:proofErr w:type="spellEnd"/>
      <w:r w:rsidR="001A2760">
        <w:rPr>
          <w:rFonts w:ascii="Calibri" w:hAnsi="Calibri"/>
          <w:lang w:val="tr-TR"/>
        </w:rPr>
        <w:t xml:space="preserve"> </w:t>
      </w:r>
      <w:r w:rsidRPr="00C51526">
        <w:rPr>
          <w:rFonts w:ascii="Calibri" w:hAnsi="Calibri"/>
          <w:lang w:val="tr-TR"/>
        </w:rPr>
        <w:t xml:space="preserve">ilişkin olarak </w:t>
      </w:r>
      <w:proofErr w:type="spellStart"/>
      <w:r w:rsidRPr="00C51526">
        <w:rPr>
          <w:rFonts w:ascii="Calibri" w:hAnsi="Calibri"/>
          <w:lang w:val="tr-TR"/>
        </w:rPr>
        <w:t>Sözleşme’ye</w:t>
      </w:r>
      <w:proofErr w:type="spellEnd"/>
      <w:r w:rsidRPr="00C51526">
        <w:rPr>
          <w:rFonts w:ascii="Calibri" w:hAnsi="Calibri"/>
          <w:lang w:val="tr-TR"/>
        </w:rPr>
        <w:t xml:space="preserve"> ekli Özel Hususlar ve Teknik Şartname (Ek-1) ve Merkezi İhale Komisyonu Kararı (Ek-2) kapsamında detaylandırılmış bulunan raporları (hepsi birlikte “Hizmetler” olarak anılacaktır) yine bahsi geçen ekler ile İdare tarafından kabul edilmiş bulunan ekli Merkezi İhale Komisyonu Kararı (Ek-2) uyarınca Yüklenici tarafından sağlanmasına ilişkin Tarafların hak ve yükümlülüklerinin belirlenmesinden ibarettir.</w:t>
      </w:r>
    </w:p>
    <w:p w:rsidR="008608A3" w:rsidRPr="00C51526" w:rsidRDefault="008608A3" w:rsidP="00E01A19">
      <w:pPr>
        <w:widowControl w:val="0"/>
        <w:autoSpaceDE w:val="0"/>
        <w:autoSpaceDN w:val="0"/>
        <w:adjustRightInd w:val="0"/>
        <w:spacing w:line="300" w:lineRule="auto"/>
        <w:ind w:right="124"/>
        <w:jc w:val="both"/>
        <w:rPr>
          <w:rFonts w:ascii="Calibri" w:hAnsi="Calibri"/>
          <w:lang w:val="tr-TR"/>
        </w:rPr>
      </w:pPr>
    </w:p>
    <w:p w:rsidR="00C51526" w:rsidRPr="00C51526" w:rsidRDefault="00C51526" w:rsidP="00C51526">
      <w:pPr>
        <w:widowControl w:val="0"/>
        <w:autoSpaceDE w:val="0"/>
        <w:autoSpaceDN w:val="0"/>
        <w:adjustRightInd w:val="0"/>
        <w:spacing w:line="300" w:lineRule="auto"/>
        <w:ind w:right="124"/>
        <w:jc w:val="both"/>
        <w:rPr>
          <w:rFonts w:ascii="Calibri" w:hAnsi="Calibri"/>
          <w:lang w:val="tr-TR"/>
        </w:rPr>
      </w:pPr>
      <w:r w:rsidRPr="00C51526">
        <w:rPr>
          <w:rFonts w:ascii="Calibri" w:hAnsi="Calibri"/>
          <w:lang w:val="tr-TR"/>
        </w:rPr>
        <w:t>Taraflar, işbu sözleşmeye ekli olup işbu sözleşmenin ayrılmaz parçası olan</w:t>
      </w:r>
      <w:r w:rsidRPr="00C51526">
        <w:rPr>
          <w:rFonts w:ascii="Calibri" w:hAnsi="Calibri"/>
          <w:b/>
          <w:bCs/>
          <w:lang w:val="tr-TR"/>
        </w:rPr>
        <w:t xml:space="preserve"> EK-1 Özel Hususlar ve Teknik Şartnamede</w:t>
      </w:r>
      <w:r w:rsidRPr="00C51526">
        <w:rPr>
          <w:rFonts w:ascii="Calibri" w:hAnsi="Calibri"/>
          <w:lang w:val="tr-TR"/>
        </w:rPr>
        <w:t xml:space="preserve"> ve </w:t>
      </w:r>
      <w:r w:rsidRPr="00C51526">
        <w:rPr>
          <w:rFonts w:ascii="Calibri" w:hAnsi="Calibri"/>
          <w:b/>
          <w:bCs/>
          <w:lang w:val="tr-TR"/>
        </w:rPr>
        <w:t>Ek-2 Teklifte</w:t>
      </w:r>
      <w:r w:rsidRPr="00C51526">
        <w:rPr>
          <w:rFonts w:ascii="Calibri" w:hAnsi="Calibri"/>
          <w:lang w:val="tr-TR"/>
        </w:rPr>
        <w:t xml:space="preserve"> belirtilen tüm koşul ve yükümlülükleri yerine getirmeyi kabul ve taahhüt ederler.</w:t>
      </w:r>
    </w:p>
    <w:p w:rsidR="008608A3" w:rsidRPr="004F1CA9" w:rsidRDefault="008608A3" w:rsidP="00E01A19">
      <w:pPr>
        <w:widowControl w:val="0"/>
        <w:autoSpaceDE w:val="0"/>
        <w:autoSpaceDN w:val="0"/>
        <w:adjustRightInd w:val="0"/>
        <w:spacing w:line="300" w:lineRule="auto"/>
        <w:ind w:right="124"/>
        <w:jc w:val="both"/>
        <w:rPr>
          <w:rFonts w:ascii="Calibri" w:hAnsi="Calibri"/>
          <w:szCs w:val="22"/>
          <w:lang w:val="tr-TR"/>
        </w:rPr>
      </w:pPr>
    </w:p>
    <w:p w:rsidR="008608A3" w:rsidRDefault="008608A3" w:rsidP="00E01A19">
      <w:pPr>
        <w:widowControl w:val="0"/>
        <w:autoSpaceDE w:val="0"/>
        <w:autoSpaceDN w:val="0"/>
        <w:adjustRightInd w:val="0"/>
        <w:spacing w:line="300" w:lineRule="auto"/>
        <w:ind w:right="124"/>
        <w:jc w:val="both"/>
        <w:rPr>
          <w:rFonts w:ascii="Calibri" w:hAnsi="Calibri"/>
          <w:szCs w:val="22"/>
          <w:lang w:val="tr-TR"/>
        </w:rPr>
      </w:pPr>
      <w:r w:rsidRPr="004F1CA9">
        <w:rPr>
          <w:rFonts w:ascii="Calibri" w:hAnsi="Calibri"/>
          <w:szCs w:val="22"/>
          <w:lang w:val="tr-TR"/>
        </w:rPr>
        <w:t>İşbu Sözleşme ekleri ile bir bütün olup işbu Sözleşme ile ekleri arasında herhangi bir çelişki olması halinde eklerde yer alan düzenlemeler (Ek-1’de belirtilen</w:t>
      </w:r>
      <w:r w:rsidR="00576BFB" w:rsidRPr="004F1CA9">
        <w:rPr>
          <w:rFonts w:ascii="Calibri" w:hAnsi="Calibri"/>
          <w:szCs w:val="22"/>
          <w:lang w:val="tr-TR"/>
        </w:rPr>
        <w:t xml:space="preserve"> </w:t>
      </w:r>
      <w:r w:rsidR="00D918C0" w:rsidRPr="004F1CA9">
        <w:rPr>
          <w:rFonts w:ascii="Calibri" w:hAnsi="Calibri"/>
          <w:szCs w:val="22"/>
          <w:lang w:val="tr-TR"/>
        </w:rPr>
        <w:t>özel hususların</w:t>
      </w:r>
      <w:r w:rsidRPr="004F1CA9">
        <w:rPr>
          <w:rFonts w:ascii="Calibri" w:hAnsi="Calibri"/>
          <w:szCs w:val="22"/>
          <w:lang w:val="tr-TR"/>
        </w:rPr>
        <w:t xml:space="preserve"> öncelik sırasına uygun olarak) geçerli olup işbu sözleşme ile birlikte okunacaktır. İşbu Sözleşme’de ayrıca tanımlanmamış olması halinde, Sözleşme’de yer alan ve büyük harfle yazılı ifadeler için eklerde belirtilen tanımlar geçerli kabul edilecektir. </w:t>
      </w:r>
    </w:p>
    <w:p w:rsidR="001A2760" w:rsidRDefault="001A2760" w:rsidP="00E01A19">
      <w:pPr>
        <w:widowControl w:val="0"/>
        <w:autoSpaceDE w:val="0"/>
        <w:autoSpaceDN w:val="0"/>
        <w:adjustRightInd w:val="0"/>
        <w:spacing w:line="300" w:lineRule="auto"/>
        <w:ind w:right="124"/>
        <w:jc w:val="both"/>
        <w:rPr>
          <w:rFonts w:ascii="Calibri" w:hAnsi="Calibri"/>
          <w:szCs w:val="22"/>
          <w:lang w:val="tr-TR"/>
        </w:rPr>
      </w:pPr>
    </w:p>
    <w:p w:rsidR="001A2760" w:rsidRPr="004F1CA9" w:rsidRDefault="001A2760" w:rsidP="00E01A19">
      <w:pPr>
        <w:widowControl w:val="0"/>
        <w:autoSpaceDE w:val="0"/>
        <w:autoSpaceDN w:val="0"/>
        <w:adjustRightInd w:val="0"/>
        <w:spacing w:line="300" w:lineRule="auto"/>
        <w:ind w:right="124"/>
        <w:jc w:val="both"/>
        <w:rPr>
          <w:rFonts w:ascii="Calibri" w:hAnsi="Calibri"/>
          <w:szCs w:val="22"/>
          <w:lang w:val="tr-TR"/>
        </w:rPr>
      </w:pPr>
    </w:p>
    <w:p w:rsidR="008608A3" w:rsidRPr="004F1CA9" w:rsidRDefault="008608A3" w:rsidP="0084085B">
      <w:pPr>
        <w:widowControl w:val="0"/>
        <w:autoSpaceDE w:val="0"/>
        <w:autoSpaceDN w:val="0"/>
        <w:adjustRightInd w:val="0"/>
        <w:spacing w:line="300" w:lineRule="auto"/>
        <w:ind w:right="124"/>
        <w:jc w:val="both"/>
        <w:rPr>
          <w:rFonts w:ascii="Calibri" w:hAnsi="Calibri"/>
          <w:szCs w:val="22"/>
          <w:lang w:val="tr-TR"/>
        </w:rPr>
      </w:pPr>
    </w:p>
    <w:p w:rsidR="008608A3" w:rsidRPr="004F1CA9" w:rsidRDefault="008608A3" w:rsidP="0084085B">
      <w:pPr>
        <w:widowControl w:val="0"/>
        <w:autoSpaceDE w:val="0"/>
        <w:autoSpaceDN w:val="0"/>
        <w:adjustRightInd w:val="0"/>
        <w:spacing w:line="300" w:lineRule="auto"/>
        <w:ind w:right="124"/>
        <w:jc w:val="both"/>
        <w:rPr>
          <w:rFonts w:ascii="Calibri" w:hAnsi="Calibri" w:cs="Calibri"/>
          <w:b/>
          <w:szCs w:val="22"/>
          <w:lang w:val="tr-TR"/>
        </w:rPr>
      </w:pPr>
      <w:r w:rsidRPr="004F1CA9">
        <w:rPr>
          <w:rFonts w:ascii="Calibri" w:hAnsi="Calibri" w:cs="Calibri"/>
          <w:b/>
          <w:sz w:val="32"/>
          <w:szCs w:val="28"/>
          <w:lang w:val="tr-TR"/>
        </w:rPr>
        <w:lastRenderedPageBreak/>
        <w:t>Madde 3.</w:t>
      </w:r>
      <w:r w:rsidRPr="004F1CA9">
        <w:rPr>
          <w:rFonts w:ascii="Calibri" w:hAnsi="Calibri" w:cs="Calibri"/>
          <w:b/>
          <w:szCs w:val="22"/>
          <w:lang w:val="tr-TR"/>
        </w:rPr>
        <w:tab/>
      </w:r>
      <w:r w:rsidRPr="004F1CA9">
        <w:rPr>
          <w:rFonts w:ascii="Calibri" w:hAnsi="Calibri" w:cs="Calibri"/>
          <w:b/>
          <w:sz w:val="32"/>
          <w:szCs w:val="28"/>
          <w:lang w:val="tr-TR"/>
        </w:rPr>
        <w:t>Tarafların Hak ve Yükümlülükleri</w:t>
      </w:r>
    </w:p>
    <w:p w:rsidR="008608A3" w:rsidRPr="004F1CA9" w:rsidRDefault="008608A3" w:rsidP="00B1529D">
      <w:pPr>
        <w:tabs>
          <w:tab w:val="left" w:pos="450"/>
        </w:tabs>
        <w:spacing w:line="300" w:lineRule="auto"/>
        <w:jc w:val="both"/>
        <w:rPr>
          <w:rFonts w:ascii="Calibri" w:hAnsi="Calibri" w:cs="Calibri"/>
          <w:szCs w:val="22"/>
          <w:lang w:val="tr-TR"/>
        </w:rPr>
      </w:pPr>
    </w:p>
    <w:p w:rsidR="008608A3" w:rsidRPr="004F1CA9" w:rsidRDefault="008608A3" w:rsidP="000F56C9">
      <w:pPr>
        <w:numPr>
          <w:ilvl w:val="1"/>
          <w:numId w:val="1"/>
        </w:numPr>
        <w:tabs>
          <w:tab w:val="left" w:pos="450"/>
        </w:tabs>
        <w:spacing w:line="300" w:lineRule="auto"/>
        <w:ind w:left="0" w:firstLine="0"/>
        <w:jc w:val="both"/>
        <w:rPr>
          <w:rFonts w:ascii="Calibri" w:hAnsi="Calibri" w:cs="Calibri"/>
          <w:szCs w:val="22"/>
          <w:lang w:val="tr-TR"/>
        </w:rPr>
      </w:pPr>
      <w:r w:rsidRPr="004F1CA9">
        <w:rPr>
          <w:rFonts w:ascii="Calibri" w:hAnsi="Calibri" w:cs="Calibri"/>
          <w:szCs w:val="22"/>
          <w:lang w:val="tr-TR"/>
        </w:rPr>
        <w:t xml:space="preserve">İşbu Sözleşme’nin akdi ile birlikte Yüklenici, sözleşme konusu Hizmetler’i işbu Sözleşme ve ekleri kapsamında belirtilen hükümler uyarınca </w:t>
      </w:r>
      <w:r w:rsidR="002135AF" w:rsidRPr="004F1CA9">
        <w:rPr>
          <w:rFonts w:ascii="Calibri" w:hAnsi="Calibri" w:cs="Calibri"/>
          <w:szCs w:val="22"/>
          <w:lang w:val="tr-TR"/>
        </w:rPr>
        <w:t xml:space="preserve">toplam </w:t>
      </w:r>
      <w:r w:rsidR="001A2760">
        <w:rPr>
          <w:rFonts w:ascii="Calibri" w:hAnsi="Calibri" w:cs="Calibri"/>
          <w:b/>
          <w:szCs w:val="22"/>
          <w:lang w:val="tr-TR"/>
        </w:rPr>
        <w:t>………………..</w:t>
      </w:r>
      <w:r w:rsidR="002135AF" w:rsidRPr="004F1CA9">
        <w:rPr>
          <w:rFonts w:ascii="Calibri" w:hAnsi="Calibri" w:cs="Calibri"/>
          <w:b/>
          <w:szCs w:val="22"/>
          <w:lang w:val="tr-TR"/>
        </w:rPr>
        <w:t>.-</w:t>
      </w:r>
      <w:r w:rsidR="001A2760">
        <w:rPr>
          <w:rFonts w:ascii="Calibri" w:hAnsi="Calibri" w:cs="Calibri"/>
          <w:b/>
          <w:szCs w:val="22"/>
          <w:lang w:val="tr-TR"/>
        </w:rPr>
        <w:t>EUR</w:t>
      </w:r>
      <w:r w:rsidR="002135AF" w:rsidRPr="004F1CA9">
        <w:rPr>
          <w:rFonts w:ascii="Calibri" w:hAnsi="Calibri" w:cs="Calibri"/>
          <w:b/>
          <w:szCs w:val="22"/>
          <w:lang w:val="tr-TR"/>
        </w:rPr>
        <w:t xml:space="preserve"> + %16 KDV</w:t>
      </w:r>
      <w:r w:rsidRPr="004F1CA9">
        <w:rPr>
          <w:rFonts w:ascii="Calibri" w:hAnsi="Calibri" w:cs="Calibri"/>
          <w:szCs w:val="22"/>
          <w:lang w:val="tr-TR"/>
        </w:rPr>
        <w:t xml:space="preserve"> ücret </w:t>
      </w:r>
      <w:r w:rsidR="002135AF" w:rsidRPr="004F1CA9">
        <w:rPr>
          <w:rFonts w:ascii="Calibri" w:hAnsi="Calibri" w:cs="Calibri"/>
          <w:szCs w:val="22"/>
          <w:lang w:val="tr-TR"/>
        </w:rPr>
        <w:t>karşılığında yerine</w:t>
      </w:r>
      <w:r w:rsidRPr="004F1CA9">
        <w:rPr>
          <w:rFonts w:ascii="Calibri" w:hAnsi="Calibri" w:cs="Calibri"/>
          <w:szCs w:val="22"/>
          <w:lang w:val="tr-TR"/>
        </w:rPr>
        <w:t xml:space="preserve"> getirmeyi ve en geç </w:t>
      </w:r>
      <w:r w:rsidR="00A2024F" w:rsidRPr="004F1CA9">
        <w:rPr>
          <w:rFonts w:ascii="Calibri" w:hAnsi="Calibri" w:cs="Calibri"/>
          <w:szCs w:val="22"/>
          <w:lang w:val="tr-TR"/>
        </w:rPr>
        <w:t>sözleşme tarihinden itibaren 180 takvim günü içerisinde</w:t>
      </w:r>
      <w:r w:rsidRPr="004F1CA9">
        <w:rPr>
          <w:rFonts w:ascii="Calibri" w:hAnsi="Calibri" w:cs="Calibri"/>
          <w:szCs w:val="22"/>
          <w:lang w:val="tr-TR"/>
        </w:rPr>
        <w:t xml:space="preserve"> tek seferde teslim </w:t>
      </w:r>
      <w:r w:rsidR="002135AF" w:rsidRPr="004F1CA9">
        <w:rPr>
          <w:rFonts w:ascii="Calibri" w:hAnsi="Calibri" w:cs="Calibri"/>
          <w:szCs w:val="22"/>
          <w:lang w:val="tr-TR"/>
        </w:rPr>
        <w:t>etmeyi kabul</w:t>
      </w:r>
      <w:r w:rsidRPr="004F1CA9">
        <w:rPr>
          <w:rFonts w:ascii="Calibri" w:hAnsi="Calibri" w:cs="Calibri"/>
          <w:szCs w:val="22"/>
          <w:lang w:val="tr-TR"/>
        </w:rPr>
        <w:t xml:space="preserve">, beyan ve taahhüt etmektedir. </w:t>
      </w:r>
    </w:p>
    <w:p w:rsidR="008608A3" w:rsidRPr="004F1CA9" w:rsidRDefault="008608A3" w:rsidP="000F56C9">
      <w:pPr>
        <w:tabs>
          <w:tab w:val="left" w:pos="450"/>
        </w:tabs>
        <w:spacing w:line="300" w:lineRule="auto"/>
        <w:jc w:val="both"/>
        <w:rPr>
          <w:rFonts w:ascii="Calibri" w:hAnsi="Calibri" w:cs="Calibri"/>
          <w:szCs w:val="22"/>
          <w:lang w:val="tr-TR"/>
        </w:rPr>
      </w:pPr>
    </w:p>
    <w:p w:rsidR="008608A3" w:rsidRPr="004F1CA9" w:rsidRDefault="00A2024F" w:rsidP="000B2E90">
      <w:pPr>
        <w:numPr>
          <w:ilvl w:val="1"/>
          <w:numId w:val="1"/>
        </w:numPr>
        <w:tabs>
          <w:tab w:val="left" w:pos="450"/>
        </w:tabs>
        <w:spacing w:line="300" w:lineRule="auto"/>
        <w:ind w:left="0" w:firstLine="0"/>
        <w:jc w:val="both"/>
        <w:rPr>
          <w:rFonts w:ascii="Calibri" w:hAnsi="Calibri" w:cs="Calibri"/>
          <w:szCs w:val="22"/>
          <w:lang w:val="tr-TR"/>
        </w:rPr>
      </w:pPr>
      <w:r w:rsidRPr="004F1CA9">
        <w:rPr>
          <w:rFonts w:ascii="Calibri" w:hAnsi="Calibri" w:cs="Calibri"/>
          <w:szCs w:val="22"/>
          <w:lang w:val="tr-TR"/>
        </w:rPr>
        <w:t>Hizmetler’in Ek-1 ve Ek-2</w:t>
      </w:r>
      <w:r w:rsidR="008608A3" w:rsidRPr="004F1CA9">
        <w:rPr>
          <w:rFonts w:ascii="Calibri" w:hAnsi="Calibri" w:cs="Calibri"/>
          <w:szCs w:val="22"/>
          <w:lang w:val="tr-TR"/>
        </w:rPr>
        <w:t xml:space="preserve"> ile Taraflarca mutabık kalınan sair koşullara uygun bir şekilde veya zamanında verilmemesi halinde </w:t>
      </w:r>
      <w:r w:rsidR="008608A3" w:rsidRPr="004F1CA9">
        <w:rPr>
          <w:rFonts w:ascii="Calibri" w:hAnsi="Calibri"/>
          <w:szCs w:val="22"/>
          <w:lang w:val="tr-TR"/>
        </w:rPr>
        <w:t xml:space="preserve">İdare’nin </w:t>
      </w:r>
      <w:r w:rsidRPr="004F1CA9">
        <w:rPr>
          <w:rFonts w:ascii="Calibri" w:hAnsi="Calibri" w:cs="Calibri"/>
          <w:szCs w:val="22"/>
          <w:lang w:val="tr-TR"/>
        </w:rPr>
        <w:t xml:space="preserve">ilgili Hizmet’i </w:t>
      </w:r>
      <w:r w:rsidR="008608A3" w:rsidRPr="004F1CA9">
        <w:rPr>
          <w:rFonts w:ascii="Calibri" w:hAnsi="Calibri" w:cs="Calibri"/>
          <w:szCs w:val="22"/>
          <w:lang w:val="tr-TR"/>
        </w:rPr>
        <w:t xml:space="preserve">kabul etmeme hakkı </w:t>
      </w:r>
      <w:r w:rsidR="00F66B20" w:rsidRPr="004F1CA9">
        <w:rPr>
          <w:rFonts w:ascii="Calibri" w:hAnsi="Calibri" w:cs="Calibri"/>
          <w:szCs w:val="22"/>
          <w:lang w:val="tr-TR"/>
        </w:rPr>
        <w:t>var</w:t>
      </w:r>
      <w:r w:rsidR="008608A3" w:rsidRPr="004F1CA9">
        <w:rPr>
          <w:rFonts w:ascii="Calibri" w:hAnsi="Calibri" w:cs="Calibri"/>
          <w:szCs w:val="22"/>
          <w:lang w:val="tr-TR"/>
        </w:rPr>
        <w:t xml:space="preserve">dır. Bu gibi durumlarda </w:t>
      </w:r>
      <w:r w:rsidR="008608A3" w:rsidRPr="004F1CA9">
        <w:rPr>
          <w:rFonts w:ascii="Calibri" w:hAnsi="Calibri"/>
          <w:szCs w:val="22"/>
          <w:lang w:val="tr-TR"/>
        </w:rPr>
        <w:t xml:space="preserve">İdare’nin </w:t>
      </w:r>
      <w:r w:rsidR="008608A3" w:rsidRPr="004F1CA9">
        <w:rPr>
          <w:rFonts w:ascii="Calibri" w:hAnsi="Calibri" w:cs="Calibri"/>
          <w:szCs w:val="22"/>
          <w:lang w:val="tr-TR"/>
        </w:rPr>
        <w:t xml:space="preserve">geç yahut </w:t>
      </w:r>
      <w:r w:rsidR="00576BFB" w:rsidRPr="004F1CA9">
        <w:rPr>
          <w:rFonts w:ascii="Calibri" w:hAnsi="Calibri" w:cs="Calibri"/>
          <w:szCs w:val="22"/>
          <w:lang w:val="tr-TR"/>
        </w:rPr>
        <w:t>belirtildiği</w:t>
      </w:r>
      <w:r w:rsidR="008608A3" w:rsidRPr="004F1CA9">
        <w:rPr>
          <w:rFonts w:ascii="Calibri" w:hAnsi="Calibri" w:cs="Calibri"/>
          <w:szCs w:val="22"/>
          <w:lang w:val="tr-TR"/>
        </w:rPr>
        <w:t xml:space="preserve"> </w:t>
      </w:r>
      <w:r w:rsidR="00E66BE4" w:rsidRPr="004F1CA9">
        <w:rPr>
          <w:rFonts w:ascii="Calibri" w:hAnsi="Calibri" w:cs="Calibri"/>
          <w:szCs w:val="22"/>
          <w:lang w:val="tr-TR"/>
        </w:rPr>
        <w:t xml:space="preserve">şekilde </w:t>
      </w:r>
      <w:r w:rsidR="008608A3" w:rsidRPr="004F1CA9">
        <w:rPr>
          <w:rFonts w:ascii="Calibri" w:hAnsi="Calibri" w:cs="Calibri"/>
          <w:szCs w:val="22"/>
          <w:lang w:val="tr-TR"/>
        </w:rPr>
        <w:t>sunulmayan Hizmet’i bizzat gerçekleştirme yahut üçüncü kişilerden temin etme imkanı olup</w:t>
      </w:r>
      <w:r w:rsidR="00576BFB" w:rsidRPr="004F1CA9">
        <w:rPr>
          <w:rFonts w:ascii="Calibri" w:hAnsi="Calibri" w:cs="Calibri"/>
          <w:szCs w:val="22"/>
          <w:lang w:val="tr-TR"/>
        </w:rPr>
        <w:t>,</w:t>
      </w:r>
      <w:r w:rsidR="008608A3" w:rsidRPr="004F1CA9">
        <w:rPr>
          <w:rFonts w:ascii="Calibri" w:hAnsi="Calibri" w:cs="Calibri"/>
          <w:szCs w:val="22"/>
          <w:lang w:val="tr-TR"/>
        </w:rPr>
        <w:t xml:space="preserve"> bu durumda Yüklenici bu durum nedeniyle meydana gelen zararlara ek olarak </w:t>
      </w:r>
      <w:r w:rsidR="008608A3" w:rsidRPr="004F1CA9">
        <w:rPr>
          <w:rFonts w:ascii="Calibri" w:hAnsi="Calibri"/>
          <w:szCs w:val="22"/>
          <w:lang w:val="tr-TR"/>
        </w:rPr>
        <w:t xml:space="preserve">İdare’nin </w:t>
      </w:r>
      <w:r w:rsidR="008608A3" w:rsidRPr="004F1CA9">
        <w:rPr>
          <w:rFonts w:ascii="Calibri" w:hAnsi="Calibri" w:cs="Calibri"/>
          <w:szCs w:val="22"/>
          <w:lang w:val="tr-TR"/>
        </w:rPr>
        <w:t xml:space="preserve">ilgili masraflarını da karşılamakla yükümlü olacaktır. </w:t>
      </w:r>
      <w:r w:rsidR="008608A3" w:rsidRPr="004F1CA9">
        <w:rPr>
          <w:rFonts w:ascii="Calibri" w:hAnsi="Calibri"/>
          <w:szCs w:val="22"/>
          <w:lang w:val="tr-TR"/>
        </w:rPr>
        <w:t xml:space="preserve">İdare’nin </w:t>
      </w:r>
      <w:r w:rsidR="008608A3" w:rsidRPr="004F1CA9">
        <w:rPr>
          <w:rFonts w:ascii="Calibri" w:hAnsi="Calibri" w:cs="Calibri"/>
          <w:szCs w:val="22"/>
          <w:lang w:val="tr-TR"/>
        </w:rPr>
        <w:t>ilgili tutarları Yüklenici’ye yapılacak ödemelerden yahut Yüklenici teminatından mahsup hakkı saklıdır.</w:t>
      </w:r>
    </w:p>
    <w:p w:rsidR="008608A3" w:rsidRPr="004F1CA9" w:rsidRDefault="008608A3" w:rsidP="00987476">
      <w:pPr>
        <w:tabs>
          <w:tab w:val="left" w:pos="450"/>
        </w:tabs>
        <w:spacing w:line="300" w:lineRule="auto"/>
        <w:jc w:val="both"/>
        <w:rPr>
          <w:rFonts w:ascii="Calibri" w:hAnsi="Calibri" w:cs="Calibri"/>
          <w:szCs w:val="22"/>
          <w:lang w:val="tr-TR"/>
        </w:rPr>
      </w:pPr>
    </w:p>
    <w:p w:rsidR="008608A3" w:rsidRPr="004F1CA9" w:rsidRDefault="008608A3" w:rsidP="00987476">
      <w:pPr>
        <w:numPr>
          <w:ilvl w:val="1"/>
          <w:numId w:val="1"/>
        </w:numPr>
        <w:tabs>
          <w:tab w:val="left" w:pos="450"/>
        </w:tabs>
        <w:spacing w:line="300" w:lineRule="auto"/>
        <w:ind w:left="0" w:firstLine="0"/>
        <w:jc w:val="both"/>
        <w:rPr>
          <w:rFonts w:ascii="Calibri" w:hAnsi="Calibri" w:cs="Calibri"/>
          <w:szCs w:val="22"/>
          <w:lang w:val="tr-TR"/>
        </w:rPr>
      </w:pPr>
      <w:r w:rsidRPr="004F1CA9">
        <w:rPr>
          <w:rFonts w:ascii="Calibri" w:hAnsi="Calibri" w:cs="Calibri"/>
          <w:szCs w:val="22"/>
          <w:lang w:val="tr-TR"/>
        </w:rPr>
        <w:t xml:space="preserve">Yüklenici, İdare’ye yönelttiği </w:t>
      </w:r>
      <w:r w:rsidR="00183246" w:rsidRPr="004F1CA9">
        <w:rPr>
          <w:rFonts w:ascii="Calibri" w:hAnsi="Calibri" w:cs="Calibri"/>
          <w:szCs w:val="22"/>
          <w:lang w:val="tr-TR"/>
        </w:rPr>
        <w:t>Ek-2’de belirtilen teklif</w:t>
      </w:r>
      <w:r w:rsidRPr="004F1CA9">
        <w:rPr>
          <w:rFonts w:ascii="Calibri" w:hAnsi="Calibri" w:cs="Calibri"/>
          <w:szCs w:val="22"/>
          <w:lang w:val="tr-TR"/>
        </w:rPr>
        <w:t xml:space="preserve"> de dahil tüm beyanlar ile Ek-1 başta olmak üzere İdare tarafından yayımlanmış tüm dokümanlarda belirtilen şartları taşıdığını beyan ve taahhüt ile Hizmetler’in Sözleşme ve eklerinde belirtilen şekilde yerine getirilebilmesi için uygun altyapı, bilgi, uzmanlık, tecrübe ve insan kaynağına sahip olduğunu, Hizmetler’i gereken şekilde yerine getirmesine yönelik herhangi bir engeli bulunmadığını kabul, beyan ve taahhüt eder.</w:t>
      </w:r>
    </w:p>
    <w:p w:rsidR="008608A3" w:rsidRPr="004F1CA9" w:rsidRDefault="008608A3" w:rsidP="00987476">
      <w:pPr>
        <w:tabs>
          <w:tab w:val="left" w:pos="450"/>
        </w:tabs>
        <w:spacing w:line="300" w:lineRule="auto"/>
        <w:jc w:val="both"/>
        <w:rPr>
          <w:rFonts w:ascii="Calibri" w:hAnsi="Calibri" w:cs="Calibri"/>
          <w:szCs w:val="22"/>
          <w:lang w:val="tr-TR"/>
        </w:rPr>
      </w:pPr>
    </w:p>
    <w:p w:rsidR="008608A3" w:rsidRPr="004F1CA9" w:rsidRDefault="008608A3" w:rsidP="00EF234C">
      <w:pPr>
        <w:numPr>
          <w:ilvl w:val="1"/>
          <w:numId w:val="1"/>
        </w:numPr>
        <w:tabs>
          <w:tab w:val="left" w:pos="450"/>
        </w:tabs>
        <w:spacing w:line="300" w:lineRule="auto"/>
        <w:ind w:left="0" w:firstLine="0"/>
        <w:jc w:val="both"/>
        <w:rPr>
          <w:rFonts w:ascii="Calibri" w:hAnsi="Calibri" w:cs="Calibri"/>
          <w:szCs w:val="22"/>
          <w:lang w:val="tr-TR"/>
        </w:rPr>
      </w:pPr>
      <w:r w:rsidRPr="004F1CA9">
        <w:rPr>
          <w:rFonts w:ascii="Calibri" w:hAnsi="Calibri" w:cs="Calibri"/>
          <w:szCs w:val="22"/>
          <w:lang w:val="tr-TR"/>
        </w:rPr>
        <w:t xml:space="preserve">Yüklenici, Hizmetler kapsamında sağladığı Hizmetler’in fikri mülkiyet hakları başta olmak üzere herhangi bir üçüncü kişinin haklarına zarar verecek nitelik taşımadığını beyan eder. </w:t>
      </w:r>
    </w:p>
    <w:p w:rsidR="008608A3" w:rsidRPr="004F1CA9" w:rsidRDefault="008608A3" w:rsidP="003F72F8">
      <w:pPr>
        <w:tabs>
          <w:tab w:val="left" w:pos="450"/>
        </w:tabs>
        <w:spacing w:line="300" w:lineRule="auto"/>
        <w:jc w:val="both"/>
        <w:rPr>
          <w:rFonts w:ascii="Calibri" w:hAnsi="Calibri" w:cs="Calibri"/>
          <w:szCs w:val="22"/>
          <w:lang w:val="tr-TR"/>
        </w:rPr>
      </w:pPr>
    </w:p>
    <w:p w:rsidR="008608A3" w:rsidRPr="004F1CA9" w:rsidRDefault="008608A3" w:rsidP="003F72F8">
      <w:pPr>
        <w:numPr>
          <w:ilvl w:val="1"/>
          <w:numId w:val="1"/>
        </w:numPr>
        <w:tabs>
          <w:tab w:val="left" w:pos="450"/>
        </w:tabs>
        <w:spacing w:line="300" w:lineRule="auto"/>
        <w:ind w:left="0" w:firstLine="0"/>
        <w:jc w:val="both"/>
        <w:rPr>
          <w:rFonts w:ascii="Calibri" w:hAnsi="Calibri" w:cs="Calibri"/>
          <w:szCs w:val="22"/>
          <w:lang w:val="tr-TR"/>
        </w:rPr>
      </w:pPr>
      <w:r w:rsidRPr="004F1CA9">
        <w:rPr>
          <w:rFonts w:ascii="Calibri" w:hAnsi="Calibri" w:cs="Calibri"/>
          <w:szCs w:val="22"/>
          <w:lang w:val="tr-TR"/>
        </w:rPr>
        <w:t>Yüklenici, işbu Sözleşme kapsamında yer alan hiçbir düzenlemenin kendisine Hizmetler’e ilişkin olarak münhasırlık tanındığı şeklinde yorumlanmayacağını kabul eder. İdare’nin Hizmetler yahut benzer hizmetlere ilişkin ihtiyaçlarını Kurum içerisinde giderme yahut bunlara ilişkin olarak uygun gördüğü üçüncü kişi firmalarla İdarenin uygun bulması halinde çalışma hakkı saklıdır.</w:t>
      </w:r>
    </w:p>
    <w:p w:rsidR="008608A3" w:rsidRPr="004F1CA9" w:rsidRDefault="008608A3" w:rsidP="003875D8">
      <w:pPr>
        <w:tabs>
          <w:tab w:val="left" w:pos="450"/>
        </w:tabs>
        <w:spacing w:line="300" w:lineRule="auto"/>
        <w:jc w:val="both"/>
        <w:rPr>
          <w:rFonts w:ascii="Calibri" w:hAnsi="Calibri" w:cs="Calibri"/>
          <w:szCs w:val="22"/>
          <w:lang w:val="tr-TR"/>
        </w:rPr>
      </w:pPr>
    </w:p>
    <w:p w:rsidR="008608A3" w:rsidRPr="004F1CA9" w:rsidRDefault="008608A3" w:rsidP="003F72F8">
      <w:pPr>
        <w:numPr>
          <w:ilvl w:val="1"/>
          <w:numId w:val="1"/>
        </w:numPr>
        <w:tabs>
          <w:tab w:val="left" w:pos="450"/>
        </w:tabs>
        <w:spacing w:line="300" w:lineRule="auto"/>
        <w:ind w:left="0" w:firstLine="0"/>
        <w:jc w:val="both"/>
        <w:rPr>
          <w:rFonts w:ascii="Calibri" w:hAnsi="Calibri" w:cs="Calibri"/>
          <w:szCs w:val="22"/>
          <w:lang w:val="tr-TR"/>
        </w:rPr>
      </w:pPr>
      <w:r w:rsidRPr="004F1CA9">
        <w:rPr>
          <w:rFonts w:ascii="Calibri" w:hAnsi="Calibri" w:cs="Calibri"/>
          <w:szCs w:val="22"/>
          <w:lang w:val="tr-TR"/>
        </w:rPr>
        <w:t xml:space="preserve">İdare tarafından aksi </w:t>
      </w:r>
      <w:r w:rsidR="00576BFB" w:rsidRPr="004F1CA9">
        <w:rPr>
          <w:rFonts w:ascii="Calibri" w:hAnsi="Calibri" w:cs="Calibri"/>
          <w:szCs w:val="22"/>
          <w:lang w:val="tr-TR"/>
        </w:rPr>
        <w:t xml:space="preserve">yazılı olarak </w:t>
      </w:r>
      <w:r w:rsidRPr="004F1CA9">
        <w:rPr>
          <w:rFonts w:ascii="Calibri" w:hAnsi="Calibri" w:cs="Calibri"/>
          <w:szCs w:val="22"/>
          <w:lang w:val="tr-TR"/>
        </w:rPr>
        <w:t>açıkça kabul edilmediği sürece Hizmetler bizzat Yüklenici tarafından verilecek olup alt yüklenici kullanılması Ek-1 ve Ek-2’de belirtilen şartların karşılanmasına ve İdare’nin yazılı onayına tabidir.</w:t>
      </w:r>
    </w:p>
    <w:p w:rsidR="008608A3" w:rsidRPr="004F1CA9" w:rsidRDefault="008608A3" w:rsidP="00093D4F">
      <w:pPr>
        <w:tabs>
          <w:tab w:val="left" w:pos="1568"/>
        </w:tabs>
        <w:spacing w:line="300" w:lineRule="auto"/>
        <w:jc w:val="both"/>
        <w:rPr>
          <w:rFonts w:ascii="Calibri" w:hAnsi="Calibri" w:cs="Calibri"/>
          <w:szCs w:val="22"/>
          <w:lang w:val="tr-TR"/>
        </w:rPr>
      </w:pPr>
    </w:p>
    <w:p w:rsidR="008608A3" w:rsidRPr="004F1CA9" w:rsidRDefault="008608A3" w:rsidP="009D3BF7">
      <w:pPr>
        <w:numPr>
          <w:ilvl w:val="1"/>
          <w:numId w:val="1"/>
        </w:numPr>
        <w:tabs>
          <w:tab w:val="left" w:pos="450"/>
        </w:tabs>
        <w:spacing w:line="300" w:lineRule="auto"/>
        <w:ind w:left="0" w:firstLine="0"/>
        <w:jc w:val="both"/>
        <w:rPr>
          <w:rFonts w:ascii="Calibri" w:hAnsi="Calibri" w:cs="Calibri"/>
          <w:szCs w:val="22"/>
          <w:lang w:val="tr-TR"/>
        </w:rPr>
      </w:pPr>
      <w:r w:rsidRPr="004F1CA9">
        <w:rPr>
          <w:rFonts w:ascii="Calibri" w:hAnsi="Calibri" w:cs="Calibri"/>
          <w:szCs w:val="22"/>
          <w:lang w:val="tr-TR"/>
        </w:rPr>
        <w:t xml:space="preserve">Yüklenici,  işbu Sözleşme konusu </w:t>
      </w:r>
      <w:r w:rsidR="00552643" w:rsidRPr="004F1CA9">
        <w:rPr>
          <w:rFonts w:ascii="Calibri" w:hAnsi="Calibri" w:cs="Calibri"/>
          <w:szCs w:val="22"/>
          <w:lang w:val="tr-TR"/>
        </w:rPr>
        <w:t>hizmetlerin</w:t>
      </w:r>
      <w:r w:rsidRPr="004F1CA9">
        <w:rPr>
          <w:rFonts w:ascii="Calibri" w:hAnsi="Calibri" w:cs="Calibri"/>
          <w:szCs w:val="22"/>
          <w:lang w:val="tr-TR"/>
        </w:rPr>
        <w:t xml:space="preserve"> yürütülmesinde, </w:t>
      </w:r>
      <w:r w:rsidR="00552643" w:rsidRPr="004F1CA9">
        <w:rPr>
          <w:rFonts w:ascii="Calibri" w:hAnsi="Calibri" w:cs="Calibri"/>
          <w:szCs w:val="22"/>
          <w:lang w:val="tr-TR"/>
        </w:rPr>
        <w:t xml:space="preserve">6/2012 sayılı Elektronik Haberleşme Yasası hükümlerine ve bu yasa uyarınca yürürlükte bulunan </w:t>
      </w:r>
      <w:r w:rsidR="00552643" w:rsidRPr="004F1CA9">
        <w:rPr>
          <w:rFonts w:ascii="Calibri" w:hAnsi="Calibri" w:cs="Calibri"/>
          <w:bCs/>
          <w:szCs w:val="22"/>
          <w:lang w:val="tr-TR"/>
        </w:rPr>
        <w:t>Erişim, Ara Bağlantı, Piyasa Analizi ve Tarifeler Tüzüğü hükümlerine ve özellikle Piyasa Analizi gerçekleştirirken “Piyasa Analizi” başlıklı Tüzüğün Üç</w:t>
      </w:r>
      <w:r w:rsidR="004C2CEF" w:rsidRPr="004F1CA9">
        <w:rPr>
          <w:rFonts w:ascii="Calibri" w:hAnsi="Calibri" w:cs="Calibri"/>
          <w:bCs/>
          <w:szCs w:val="22"/>
          <w:lang w:val="tr-TR"/>
        </w:rPr>
        <w:t>üncü Kısmında bulunan hükümlere</w:t>
      </w:r>
      <w:r w:rsidR="00552643" w:rsidRPr="004F1CA9">
        <w:rPr>
          <w:rFonts w:ascii="Calibri" w:hAnsi="Calibri" w:cs="Calibri"/>
          <w:bCs/>
          <w:szCs w:val="22"/>
          <w:lang w:val="tr-TR"/>
        </w:rPr>
        <w:t>,</w:t>
      </w:r>
      <w:r w:rsidR="00552643" w:rsidRPr="004F1CA9">
        <w:rPr>
          <w:rFonts w:ascii="Calibri" w:hAnsi="Calibri" w:cs="Calibri"/>
          <w:szCs w:val="22"/>
          <w:lang w:val="tr-TR"/>
        </w:rPr>
        <w:t xml:space="preserve"> </w:t>
      </w:r>
      <w:r w:rsidRPr="004F1CA9">
        <w:rPr>
          <w:rFonts w:ascii="Calibri" w:hAnsi="Calibri" w:cs="Calibri"/>
          <w:szCs w:val="22"/>
          <w:lang w:val="tr-TR"/>
        </w:rPr>
        <w:t xml:space="preserve">yürürlükteki veya </w:t>
      </w:r>
      <w:r w:rsidRPr="004F1CA9">
        <w:rPr>
          <w:rFonts w:ascii="Calibri" w:hAnsi="Calibri" w:cs="Calibri"/>
          <w:szCs w:val="22"/>
          <w:lang w:val="tr-TR"/>
        </w:rPr>
        <w:lastRenderedPageBreak/>
        <w:t xml:space="preserve">yürürlüğe girecek yasalara, tüzük, yönetmelik, tebliğ ve sair her türlü mevzuata ve düzenlemeye, hüküm ve kararlara uyacağını, işbu Sözleşme ve eklerindeki taahhüt ve yükümlülüklerini ihlal nedeniyle meydana gelen her türlü zarardan sorumlu olacağını ve bu zararları ferileri ile birlikte derhal tazmin edeceğini kabul, beyan ve taahhüt eder. </w:t>
      </w:r>
      <w:r w:rsidRPr="004F1CA9">
        <w:rPr>
          <w:rFonts w:ascii="Calibri" w:hAnsi="Calibri"/>
          <w:szCs w:val="22"/>
          <w:lang w:val="tr-TR"/>
        </w:rPr>
        <w:t xml:space="preserve">İdare’nin </w:t>
      </w:r>
      <w:r w:rsidRPr="004F1CA9">
        <w:rPr>
          <w:rFonts w:ascii="Calibri" w:hAnsi="Calibri" w:cs="Calibri"/>
          <w:szCs w:val="22"/>
          <w:lang w:val="tr-TR"/>
        </w:rPr>
        <w:t>söz konusu zararları Yüklenici’ye yapılacak ödemelerden yahut Yüklenici teminatından mahsup hakkı saklıdır.</w:t>
      </w:r>
    </w:p>
    <w:p w:rsidR="008608A3" w:rsidRPr="004F1CA9" w:rsidRDefault="008608A3" w:rsidP="00F66B20">
      <w:pPr>
        <w:pStyle w:val="ListParagraph"/>
        <w:rPr>
          <w:rFonts w:ascii="Calibri" w:hAnsi="Calibri" w:cs="Calibri"/>
          <w:szCs w:val="22"/>
          <w:lang w:val="tr-TR"/>
        </w:rPr>
      </w:pPr>
    </w:p>
    <w:p w:rsidR="008608A3" w:rsidRPr="004F1CA9" w:rsidRDefault="008608A3" w:rsidP="009D3BF7">
      <w:pPr>
        <w:numPr>
          <w:ilvl w:val="1"/>
          <w:numId w:val="1"/>
        </w:numPr>
        <w:tabs>
          <w:tab w:val="left" w:pos="450"/>
        </w:tabs>
        <w:spacing w:line="300" w:lineRule="auto"/>
        <w:ind w:left="0" w:firstLine="0"/>
        <w:jc w:val="both"/>
        <w:rPr>
          <w:rFonts w:ascii="Calibri" w:hAnsi="Calibri" w:cs="Calibri"/>
          <w:szCs w:val="22"/>
          <w:lang w:val="tr-TR"/>
        </w:rPr>
      </w:pPr>
      <w:r w:rsidRPr="004F1CA9">
        <w:rPr>
          <w:rFonts w:ascii="Calibri" w:hAnsi="Calibri" w:cs="Arial"/>
          <w:szCs w:val="22"/>
          <w:lang w:val="tr-TR"/>
        </w:rPr>
        <w:t>Yüklenici, Sözleşmeye ve hizmetlerin tamamının yapılmasına ait ödenecek bütün vergi, resim, pul ücreti ve harçlarla sözleşmenin çoğaltılması dâhil sözleşme giderleri ile ulaşım</w:t>
      </w:r>
      <w:r w:rsidR="00E9130E" w:rsidRPr="004F1CA9">
        <w:rPr>
          <w:rFonts w:ascii="Calibri" w:hAnsi="Calibri" w:cs="Arial"/>
          <w:szCs w:val="22"/>
          <w:lang w:val="tr-TR"/>
        </w:rPr>
        <w:t>, konaklama</w:t>
      </w:r>
      <w:r w:rsidRPr="004F1CA9">
        <w:rPr>
          <w:rFonts w:ascii="Calibri" w:hAnsi="Calibri" w:cs="Arial"/>
          <w:szCs w:val="22"/>
          <w:lang w:val="tr-TR"/>
        </w:rPr>
        <w:t xml:space="preserve"> vb. teklif</w:t>
      </w:r>
      <w:r w:rsidR="00576BFB" w:rsidRPr="004F1CA9">
        <w:rPr>
          <w:rFonts w:ascii="Calibri" w:hAnsi="Calibri" w:cs="Arial"/>
          <w:szCs w:val="22"/>
          <w:lang w:val="tr-TR"/>
        </w:rPr>
        <w:t>e</w:t>
      </w:r>
      <w:r w:rsidRPr="004F1CA9">
        <w:rPr>
          <w:rFonts w:ascii="Calibri" w:hAnsi="Calibri" w:cs="Arial"/>
          <w:szCs w:val="22"/>
          <w:lang w:val="tr-TR"/>
        </w:rPr>
        <w:t xml:space="preserve"> ait masrafları ö</w:t>
      </w:r>
      <w:r w:rsidR="00F66B20" w:rsidRPr="004F1CA9">
        <w:rPr>
          <w:rFonts w:ascii="Calibri" w:hAnsi="Calibri" w:cs="Arial"/>
          <w:szCs w:val="22"/>
          <w:lang w:val="tr-TR"/>
        </w:rPr>
        <w:t>d</w:t>
      </w:r>
      <w:r w:rsidRPr="004F1CA9">
        <w:rPr>
          <w:rFonts w:ascii="Calibri" w:hAnsi="Calibri" w:cs="Arial"/>
          <w:szCs w:val="22"/>
          <w:lang w:val="tr-TR"/>
        </w:rPr>
        <w:t xml:space="preserve">emeyi kabul ve taahhüt eder. Bu çerçevede Ek-1 </w:t>
      </w:r>
      <w:r w:rsidR="00D918C0" w:rsidRPr="004F1CA9">
        <w:rPr>
          <w:rFonts w:ascii="Calibri" w:hAnsi="Calibri" w:cs="Arial"/>
          <w:szCs w:val="22"/>
          <w:lang w:val="tr-TR"/>
        </w:rPr>
        <w:t>özel hususların</w:t>
      </w:r>
      <w:r w:rsidRPr="004F1CA9">
        <w:rPr>
          <w:rFonts w:ascii="Calibri" w:hAnsi="Calibri" w:cs="Arial"/>
          <w:szCs w:val="22"/>
          <w:lang w:val="tr-TR"/>
        </w:rPr>
        <w:t xml:space="preserve"> </w:t>
      </w:r>
      <w:r w:rsidR="00F1560F" w:rsidRPr="004F1CA9">
        <w:rPr>
          <w:rFonts w:ascii="Calibri" w:hAnsi="Calibri" w:cs="Arial"/>
          <w:szCs w:val="22"/>
          <w:lang w:val="tr-TR"/>
        </w:rPr>
        <w:t>8’inci</w:t>
      </w:r>
      <w:r w:rsidRPr="004F1CA9">
        <w:rPr>
          <w:rFonts w:ascii="Calibri" w:hAnsi="Calibri" w:cs="Arial"/>
          <w:szCs w:val="22"/>
          <w:lang w:val="tr-TR"/>
        </w:rPr>
        <w:t xml:space="preserve"> madde kuralları uygulanır. </w:t>
      </w:r>
    </w:p>
    <w:p w:rsidR="008608A3" w:rsidRPr="004F1CA9" w:rsidRDefault="008608A3" w:rsidP="00D23E2D">
      <w:pPr>
        <w:pStyle w:val="ListParagraph"/>
        <w:spacing w:line="276" w:lineRule="auto"/>
        <w:ind w:left="0"/>
        <w:jc w:val="both"/>
        <w:rPr>
          <w:rFonts w:ascii="Calibri" w:hAnsi="Calibri" w:cs="Calibri"/>
          <w:szCs w:val="22"/>
          <w:lang w:val="tr-TR"/>
        </w:rPr>
      </w:pPr>
      <w:r w:rsidRPr="004F1CA9">
        <w:rPr>
          <w:rFonts w:ascii="Calibri" w:hAnsi="Calibri" w:cs="Calibri"/>
          <w:szCs w:val="22"/>
          <w:lang w:val="tr-TR"/>
        </w:rPr>
        <w:t xml:space="preserve">İdare, </w:t>
      </w:r>
      <w:r w:rsidRPr="004F1CA9">
        <w:rPr>
          <w:rFonts w:ascii="Calibri" w:hAnsi="Calibri" w:cs="Arial"/>
          <w:szCs w:val="22"/>
          <w:lang w:val="tr-TR"/>
        </w:rPr>
        <w:t>sözleşme konusu hizmet bedelinin ödenmesi aşamasında doğacak Katma Değer Vergisi (KDV) il</w:t>
      </w:r>
      <w:r w:rsidR="00576BFB" w:rsidRPr="004F1CA9">
        <w:rPr>
          <w:rFonts w:ascii="Calibri" w:hAnsi="Calibri" w:cs="Arial"/>
          <w:szCs w:val="22"/>
          <w:lang w:val="tr-TR"/>
        </w:rPr>
        <w:t xml:space="preserve">e ilgili mevzuat </w:t>
      </w:r>
      <w:r w:rsidRPr="004F1CA9">
        <w:rPr>
          <w:rFonts w:ascii="Calibri" w:hAnsi="Calibri" w:cs="Arial"/>
          <w:szCs w:val="22"/>
          <w:lang w:val="tr-TR"/>
        </w:rPr>
        <w:t>çerçevesinde Yükleniciye ayrıca KDV ödemeyi kabul ve taahhüt eder.</w:t>
      </w:r>
      <w:r w:rsidRPr="004F1CA9">
        <w:rPr>
          <w:rFonts w:ascii="Calibri" w:hAnsi="Calibri" w:cs="Calibri"/>
          <w:szCs w:val="22"/>
          <w:lang w:val="tr-TR"/>
        </w:rPr>
        <w:t xml:space="preserve"> </w:t>
      </w:r>
    </w:p>
    <w:p w:rsidR="00E66BE4" w:rsidRPr="004F1CA9" w:rsidRDefault="00E66BE4" w:rsidP="004F45F1">
      <w:pPr>
        <w:pStyle w:val="ListParagraph"/>
        <w:ind w:left="0"/>
        <w:rPr>
          <w:rFonts w:ascii="Calibri" w:hAnsi="Calibri" w:cs="Calibri"/>
          <w:szCs w:val="22"/>
          <w:lang w:val="tr-TR"/>
        </w:rPr>
      </w:pPr>
    </w:p>
    <w:p w:rsidR="008608A3" w:rsidRPr="004F1CA9" w:rsidRDefault="008608A3" w:rsidP="00C61D06">
      <w:pPr>
        <w:numPr>
          <w:ilvl w:val="1"/>
          <w:numId w:val="1"/>
        </w:numPr>
        <w:tabs>
          <w:tab w:val="left" w:pos="450"/>
        </w:tabs>
        <w:spacing w:after="240" w:line="300" w:lineRule="auto"/>
        <w:ind w:left="0" w:firstLine="0"/>
        <w:jc w:val="both"/>
        <w:rPr>
          <w:rFonts w:ascii="Calibri" w:hAnsi="Calibri" w:cs="Calibri"/>
          <w:szCs w:val="22"/>
          <w:lang w:val="tr-TR"/>
        </w:rPr>
      </w:pPr>
      <w:r w:rsidRPr="004F1CA9">
        <w:rPr>
          <w:rFonts w:ascii="Calibri" w:hAnsi="Calibri" w:cs="Calibri"/>
          <w:szCs w:val="22"/>
          <w:lang w:val="tr-TR"/>
        </w:rPr>
        <w:t>Taraflar</w:t>
      </w:r>
      <w:r w:rsidR="002429E8" w:rsidRPr="004F1CA9">
        <w:rPr>
          <w:rFonts w:ascii="Calibri" w:hAnsi="Calibri" w:cs="Calibri"/>
          <w:szCs w:val="22"/>
          <w:lang w:val="tr-TR"/>
        </w:rPr>
        <w:t>,</w:t>
      </w:r>
      <w:r w:rsidRPr="004F1CA9">
        <w:rPr>
          <w:rFonts w:ascii="Calibri" w:hAnsi="Calibri" w:cs="Calibri"/>
          <w:szCs w:val="22"/>
          <w:lang w:val="tr-TR"/>
        </w:rPr>
        <w:t xml:space="preserve"> İdarenin, Yüklenici tarafından kendisine teslim edilen hizmetleri</w:t>
      </w:r>
      <w:r w:rsidR="002429E8" w:rsidRPr="004F1CA9">
        <w:rPr>
          <w:rFonts w:ascii="Calibri" w:hAnsi="Calibri" w:cs="Calibri"/>
          <w:szCs w:val="22"/>
          <w:lang w:val="tr-TR"/>
        </w:rPr>
        <w:t>n</w:t>
      </w:r>
      <w:r w:rsidRPr="004F1CA9">
        <w:rPr>
          <w:rFonts w:ascii="Calibri" w:hAnsi="Calibri" w:cs="Calibri"/>
          <w:szCs w:val="22"/>
          <w:lang w:val="tr-TR"/>
        </w:rPr>
        <w:t xml:space="preserve"> Ek-1 </w:t>
      </w:r>
      <w:r w:rsidR="00D918C0" w:rsidRPr="004F1CA9">
        <w:rPr>
          <w:rFonts w:ascii="Calibri" w:hAnsi="Calibri" w:cs="Calibri"/>
          <w:szCs w:val="22"/>
          <w:lang w:val="tr-TR"/>
        </w:rPr>
        <w:t>özel hususların</w:t>
      </w:r>
      <w:r w:rsidRPr="004F1CA9">
        <w:rPr>
          <w:rFonts w:ascii="Calibri" w:hAnsi="Calibri" w:cs="Calibri"/>
          <w:szCs w:val="22"/>
          <w:lang w:val="tr-TR"/>
        </w:rPr>
        <w:t xml:space="preserve"> 1</w:t>
      </w:r>
      <w:r w:rsidR="00D918C0" w:rsidRPr="004F1CA9">
        <w:rPr>
          <w:rFonts w:ascii="Calibri" w:hAnsi="Calibri" w:cs="Calibri"/>
          <w:szCs w:val="22"/>
          <w:lang w:val="tr-TR"/>
        </w:rPr>
        <w:t>2</w:t>
      </w:r>
      <w:r w:rsidRPr="004F1CA9">
        <w:rPr>
          <w:rFonts w:ascii="Calibri" w:hAnsi="Calibri" w:cs="Calibri"/>
          <w:szCs w:val="22"/>
          <w:lang w:val="tr-TR"/>
        </w:rPr>
        <w:t>’</w:t>
      </w:r>
      <w:r w:rsidR="00F1560F" w:rsidRPr="004F1CA9">
        <w:rPr>
          <w:rFonts w:ascii="Calibri" w:hAnsi="Calibri" w:cs="Calibri"/>
          <w:szCs w:val="22"/>
          <w:lang w:val="tr-TR"/>
        </w:rPr>
        <w:t>i</w:t>
      </w:r>
      <w:r w:rsidRPr="004F1CA9">
        <w:rPr>
          <w:rFonts w:ascii="Calibri" w:hAnsi="Calibri" w:cs="Calibri"/>
          <w:szCs w:val="22"/>
          <w:lang w:val="tr-TR"/>
        </w:rPr>
        <w:t>nci madde</w:t>
      </w:r>
      <w:r w:rsidR="00576BFB" w:rsidRPr="004F1CA9">
        <w:rPr>
          <w:rFonts w:ascii="Calibri" w:hAnsi="Calibri" w:cs="Calibri"/>
          <w:szCs w:val="22"/>
          <w:lang w:val="tr-TR"/>
        </w:rPr>
        <w:t>sinde</w:t>
      </w:r>
      <w:r w:rsidRPr="004F1CA9">
        <w:rPr>
          <w:rFonts w:ascii="Calibri" w:hAnsi="Calibri" w:cs="Calibri"/>
          <w:szCs w:val="22"/>
          <w:lang w:val="tr-TR"/>
        </w:rPr>
        <w:t xml:space="preserve"> belirtilen kurallar uyarınca </w:t>
      </w:r>
      <w:r w:rsidR="002429E8" w:rsidRPr="004F1CA9">
        <w:rPr>
          <w:rFonts w:ascii="Calibri" w:hAnsi="Calibri" w:cs="Calibri"/>
          <w:szCs w:val="22"/>
          <w:lang w:val="tr-TR"/>
        </w:rPr>
        <w:t xml:space="preserve">kabul işlemlerini </w:t>
      </w:r>
      <w:r w:rsidRPr="004F1CA9">
        <w:rPr>
          <w:rFonts w:ascii="Calibri" w:hAnsi="Calibri" w:cs="Calibri"/>
          <w:szCs w:val="22"/>
          <w:lang w:val="tr-TR"/>
        </w:rPr>
        <w:t xml:space="preserve">yapacağını kabul ve beyan ederler.  </w:t>
      </w:r>
    </w:p>
    <w:p w:rsidR="00C61D06" w:rsidRPr="004F1CA9" w:rsidRDefault="00C61D06" w:rsidP="00C61D06">
      <w:pPr>
        <w:numPr>
          <w:ilvl w:val="1"/>
          <w:numId w:val="1"/>
        </w:numPr>
        <w:tabs>
          <w:tab w:val="left" w:pos="450"/>
        </w:tabs>
        <w:spacing w:line="300" w:lineRule="auto"/>
        <w:ind w:left="0" w:firstLine="0"/>
        <w:jc w:val="both"/>
        <w:rPr>
          <w:rFonts w:ascii="Calibri" w:hAnsi="Calibri" w:cs="Calibri"/>
          <w:szCs w:val="22"/>
          <w:lang w:val="tr-TR"/>
        </w:rPr>
      </w:pPr>
      <w:r w:rsidRPr="004F1CA9">
        <w:rPr>
          <w:rFonts w:ascii="Calibri" w:hAnsi="Calibri" w:cs="Calibri"/>
          <w:szCs w:val="22"/>
          <w:lang w:val="tr-TR"/>
        </w:rPr>
        <w:t>İdare, 3.9 maddesi uyarınca yüklenici tarafından kendisine teslim edilen hizmetlere karşılık hizmet bedelini, yüklenici</w:t>
      </w:r>
      <w:r w:rsidR="00245C81" w:rsidRPr="004F1CA9">
        <w:rPr>
          <w:rFonts w:ascii="Calibri" w:hAnsi="Calibri" w:cs="Calibri"/>
          <w:szCs w:val="22"/>
          <w:lang w:val="tr-TR"/>
        </w:rPr>
        <w:t xml:space="preserve">ye ödeyeceğini </w:t>
      </w:r>
      <w:r w:rsidRPr="004F1CA9">
        <w:rPr>
          <w:rFonts w:ascii="Calibri" w:hAnsi="Calibri" w:cs="Calibri"/>
          <w:szCs w:val="22"/>
          <w:lang w:val="tr-TR"/>
        </w:rPr>
        <w:t>kabul ve taahhüt eder.</w:t>
      </w:r>
    </w:p>
    <w:p w:rsidR="00E9130E" w:rsidRPr="004F1CA9" w:rsidRDefault="00E9130E" w:rsidP="00E9130E">
      <w:pPr>
        <w:tabs>
          <w:tab w:val="left" w:pos="450"/>
        </w:tabs>
        <w:spacing w:line="300" w:lineRule="auto"/>
        <w:jc w:val="both"/>
        <w:rPr>
          <w:rFonts w:ascii="Calibri" w:hAnsi="Calibri" w:cs="Calibri"/>
          <w:szCs w:val="22"/>
          <w:lang w:val="tr-TR"/>
        </w:rPr>
      </w:pPr>
    </w:p>
    <w:p w:rsidR="008608A3" w:rsidRPr="004F1CA9" w:rsidRDefault="00E9130E" w:rsidP="00DC20FA">
      <w:pPr>
        <w:tabs>
          <w:tab w:val="left" w:pos="0"/>
        </w:tabs>
        <w:spacing w:line="300" w:lineRule="auto"/>
        <w:jc w:val="both"/>
        <w:rPr>
          <w:rFonts w:ascii="Calibri" w:hAnsi="Calibri" w:cs="Calibri"/>
          <w:b/>
          <w:sz w:val="32"/>
          <w:szCs w:val="28"/>
          <w:lang w:val="tr-TR"/>
        </w:rPr>
      </w:pPr>
      <w:r w:rsidRPr="004F1CA9">
        <w:rPr>
          <w:rFonts w:ascii="Calibri" w:hAnsi="Calibri" w:cs="Calibri"/>
          <w:b/>
          <w:sz w:val="32"/>
          <w:szCs w:val="28"/>
          <w:lang w:val="tr-TR"/>
        </w:rPr>
        <w:t>Madde 4</w:t>
      </w:r>
      <w:r w:rsidR="008608A3" w:rsidRPr="004F1CA9">
        <w:rPr>
          <w:rFonts w:ascii="Calibri" w:hAnsi="Calibri" w:cs="Calibri"/>
          <w:b/>
          <w:sz w:val="32"/>
          <w:szCs w:val="28"/>
          <w:lang w:val="tr-TR"/>
        </w:rPr>
        <w:t>.</w:t>
      </w:r>
      <w:r w:rsidR="008608A3" w:rsidRPr="004F1CA9">
        <w:rPr>
          <w:rFonts w:ascii="Calibri" w:hAnsi="Calibri" w:cs="Calibri"/>
          <w:b/>
          <w:sz w:val="32"/>
          <w:szCs w:val="28"/>
          <w:lang w:val="tr-TR"/>
        </w:rPr>
        <w:tab/>
        <w:t xml:space="preserve">Fikri Haklar </w:t>
      </w:r>
    </w:p>
    <w:p w:rsidR="008608A3" w:rsidRPr="004F1CA9" w:rsidRDefault="008608A3" w:rsidP="0084085B">
      <w:pPr>
        <w:tabs>
          <w:tab w:val="left" w:pos="0"/>
        </w:tabs>
        <w:spacing w:line="300" w:lineRule="auto"/>
        <w:jc w:val="both"/>
        <w:rPr>
          <w:rFonts w:ascii="Calibri" w:hAnsi="Calibri" w:cs="Calibri"/>
          <w:szCs w:val="22"/>
          <w:lang w:val="tr-TR"/>
        </w:rPr>
      </w:pPr>
    </w:p>
    <w:p w:rsidR="008608A3" w:rsidRPr="004F1CA9" w:rsidRDefault="008608A3" w:rsidP="00B34FCB">
      <w:pPr>
        <w:tabs>
          <w:tab w:val="left" w:pos="0"/>
          <w:tab w:val="left" w:pos="426"/>
        </w:tabs>
        <w:spacing w:line="300" w:lineRule="auto"/>
        <w:jc w:val="both"/>
        <w:rPr>
          <w:rFonts w:ascii="Calibri" w:hAnsi="Calibri" w:cs="Calibri"/>
          <w:szCs w:val="22"/>
          <w:lang w:val="tr-TR"/>
        </w:rPr>
      </w:pPr>
      <w:r w:rsidRPr="004F1CA9">
        <w:rPr>
          <w:rFonts w:ascii="Calibri" w:hAnsi="Calibri" w:cs="Calibri"/>
          <w:szCs w:val="22"/>
          <w:lang w:val="tr-TR"/>
        </w:rPr>
        <w:t xml:space="preserve">Hizmet kapsamında meydana getirilecek her türlü çıktı üzerindeki fikri ve sınai haklar dahil her türlü hak İdare’ye ait olacaktır. Bu kapsamda Yüklenici, ilgili çıktının tamamlanmasını müteakip tüm mali haklar (işleme, çoğaltma, yayma, temsil ve işaret, ses ve/veya görüntü nakline yarayan araçlarla umuma iletim hakkı) ile manevi hakları kullanma yetkisini derhal İdare’ye devredeceğini kabul, beyan ve taahhüt eder. Yüklenici, söz konusu devrin tamamlanması için gereken her türlü işlemi gerçekleştirecek ve İdare tarafından bu kapsamda talep edilen bilgi ve belgeleri sunacaktır. </w:t>
      </w:r>
    </w:p>
    <w:p w:rsidR="00E9130E" w:rsidRPr="004F1CA9" w:rsidRDefault="00E9130E" w:rsidP="00E9130E">
      <w:pPr>
        <w:pStyle w:val="ListParagraph"/>
        <w:tabs>
          <w:tab w:val="left" w:pos="0"/>
          <w:tab w:val="left" w:pos="426"/>
        </w:tabs>
        <w:spacing w:line="300" w:lineRule="auto"/>
        <w:ind w:left="0"/>
        <w:jc w:val="both"/>
        <w:rPr>
          <w:rFonts w:ascii="Calibri" w:hAnsi="Calibri" w:cs="Calibri"/>
          <w:szCs w:val="22"/>
          <w:lang w:val="tr-TR"/>
        </w:rPr>
      </w:pPr>
    </w:p>
    <w:p w:rsidR="008608A3" w:rsidRPr="004F1CA9" w:rsidRDefault="008608A3" w:rsidP="0084085B">
      <w:pPr>
        <w:tabs>
          <w:tab w:val="left" w:pos="0"/>
        </w:tabs>
        <w:spacing w:line="300" w:lineRule="auto"/>
        <w:jc w:val="both"/>
        <w:rPr>
          <w:rFonts w:ascii="Calibri" w:hAnsi="Calibri" w:cs="Calibri"/>
          <w:b/>
          <w:sz w:val="32"/>
          <w:szCs w:val="28"/>
          <w:lang w:val="tr-TR"/>
        </w:rPr>
      </w:pPr>
      <w:r w:rsidRPr="004F1CA9">
        <w:rPr>
          <w:rFonts w:ascii="Calibri" w:hAnsi="Calibri" w:cs="Calibri"/>
          <w:b/>
          <w:sz w:val="32"/>
          <w:szCs w:val="28"/>
          <w:lang w:val="tr-TR"/>
        </w:rPr>
        <w:t xml:space="preserve">Madde </w:t>
      </w:r>
      <w:r w:rsidR="00E9130E" w:rsidRPr="004F1CA9">
        <w:rPr>
          <w:rFonts w:ascii="Calibri" w:hAnsi="Calibri" w:cs="Calibri"/>
          <w:b/>
          <w:sz w:val="32"/>
          <w:szCs w:val="28"/>
          <w:lang w:val="tr-TR"/>
        </w:rPr>
        <w:t>5</w:t>
      </w:r>
      <w:r w:rsidRPr="004F1CA9">
        <w:rPr>
          <w:rFonts w:ascii="Calibri" w:hAnsi="Calibri" w:cs="Calibri"/>
          <w:b/>
          <w:sz w:val="32"/>
          <w:szCs w:val="28"/>
          <w:lang w:val="tr-TR"/>
        </w:rPr>
        <w:t>.</w:t>
      </w:r>
      <w:r w:rsidRPr="004F1CA9">
        <w:rPr>
          <w:rFonts w:ascii="Calibri" w:hAnsi="Calibri" w:cs="Calibri"/>
          <w:b/>
          <w:sz w:val="32"/>
          <w:szCs w:val="28"/>
          <w:lang w:val="tr-TR"/>
        </w:rPr>
        <w:tab/>
        <w:t xml:space="preserve">Gizlilik </w:t>
      </w:r>
    </w:p>
    <w:p w:rsidR="008608A3" w:rsidRPr="004F1CA9" w:rsidRDefault="008608A3" w:rsidP="0084085B">
      <w:pPr>
        <w:tabs>
          <w:tab w:val="left" w:pos="0"/>
        </w:tabs>
        <w:spacing w:line="300" w:lineRule="auto"/>
        <w:jc w:val="both"/>
        <w:rPr>
          <w:rFonts w:ascii="Calibri" w:hAnsi="Calibri" w:cs="Calibri"/>
          <w:szCs w:val="22"/>
          <w:lang w:val="tr-TR"/>
        </w:rPr>
      </w:pPr>
    </w:p>
    <w:p w:rsidR="008608A3" w:rsidRPr="004F1CA9" w:rsidRDefault="008608A3" w:rsidP="00AA73A2">
      <w:pPr>
        <w:pStyle w:val="ListParagraph"/>
        <w:tabs>
          <w:tab w:val="left" w:pos="426"/>
        </w:tabs>
        <w:spacing w:line="300" w:lineRule="auto"/>
        <w:ind w:left="0"/>
        <w:jc w:val="both"/>
        <w:rPr>
          <w:rFonts w:ascii="Calibri" w:hAnsi="Calibri" w:cs="Calibri"/>
          <w:szCs w:val="22"/>
          <w:lang w:val="tr-TR"/>
        </w:rPr>
      </w:pPr>
      <w:r w:rsidRPr="004F1CA9">
        <w:rPr>
          <w:rFonts w:ascii="Calibri" w:hAnsi="Calibri" w:cs="Calibri"/>
          <w:szCs w:val="22"/>
          <w:lang w:val="tr-TR"/>
        </w:rPr>
        <w:t xml:space="preserve">Yüklenici, işbu Sözleşme süresince veya Hizmetler’i sağladığı sırada herhangi bir şekilde temin edeceği yahut kendisinin veya personelinin Hizmetler esnasında öğrenebileceği yazılı, sözlü, elektronik ortamda sunulan İdare’ye ilişkin her türlü bilgiyi “Gizli Bilgi” olarak kabul edecek ve özen yükümlülüğü çerçevesinde bu Gizli Bilgileri devamlı gizli tutacak, Hizmetler’in yerine getirilmesi amacı dışında kullanmayacak, hiçbir şart ve koşulda üçüncü kişilere ifşa etmeyecek, yaymayacak, üçüncü kişilerle paylaşmayacaktır. Bu çerçevede Yüklenici, işbu sözleşmenin </w:t>
      </w:r>
      <w:r w:rsidRPr="004F1CA9">
        <w:rPr>
          <w:rFonts w:ascii="Calibri" w:hAnsi="Calibri" w:cs="Calibri"/>
          <w:szCs w:val="22"/>
          <w:lang w:val="tr-TR"/>
        </w:rPr>
        <w:lastRenderedPageBreak/>
        <w:t>imzalanmasını müteakip bir Gizlilik Taahhütnamesi imzalamayı kabul ve taahhüt eder. Yüklenici, bu maddede yer alan gizlilik taahhüdüne çalışanları ve Sözleşme kapsamındaki işlerinde kullan</w:t>
      </w:r>
      <w:r w:rsidR="00576BFB" w:rsidRPr="004F1CA9">
        <w:rPr>
          <w:rFonts w:ascii="Calibri" w:hAnsi="Calibri" w:cs="Calibri"/>
          <w:szCs w:val="22"/>
          <w:lang w:val="tr-TR"/>
        </w:rPr>
        <w:t>acağı</w:t>
      </w:r>
      <w:r w:rsidRPr="004F1CA9">
        <w:rPr>
          <w:rFonts w:ascii="Calibri" w:hAnsi="Calibri" w:cs="Calibri"/>
          <w:szCs w:val="22"/>
          <w:lang w:val="tr-TR"/>
        </w:rPr>
        <w:t xml:space="preserve"> üçüncü kişilerin de uymasını sağlayacağını ve bu kişilerin ihlallerinden doğrudan sorumlu olacağını kabul eder. Gizlilik hükmü Sözleşmeden bağımsız bir taahhüt olup, işbu Sözleşme’nin herhangi bir nedenle sona ermesinden sonra da yürürlükte kalacaktır. </w:t>
      </w:r>
    </w:p>
    <w:p w:rsidR="008608A3" w:rsidRPr="004F1CA9" w:rsidRDefault="008608A3" w:rsidP="0084085B">
      <w:pPr>
        <w:spacing w:line="300" w:lineRule="auto"/>
        <w:jc w:val="both"/>
        <w:rPr>
          <w:rFonts w:ascii="Calibri" w:hAnsi="Calibri" w:cs="Calibri"/>
          <w:b/>
          <w:szCs w:val="22"/>
          <w:lang w:val="tr-TR"/>
        </w:rPr>
      </w:pPr>
    </w:p>
    <w:p w:rsidR="008608A3" w:rsidRPr="004F1CA9" w:rsidRDefault="008608A3" w:rsidP="0084085B">
      <w:pPr>
        <w:spacing w:line="300" w:lineRule="auto"/>
        <w:jc w:val="both"/>
        <w:rPr>
          <w:rFonts w:ascii="Calibri" w:hAnsi="Calibri" w:cs="Calibri"/>
          <w:b/>
          <w:szCs w:val="22"/>
          <w:lang w:val="tr-TR"/>
        </w:rPr>
      </w:pPr>
      <w:r w:rsidRPr="004F1CA9">
        <w:rPr>
          <w:rFonts w:ascii="Calibri" w:hAnsi="Calibri" w:cs="Calibri"/>
          <w:b/>
          <w:szCs w:val="22"/>
          <w:lang w:val="tr-TR"/>
        </w:rPr>
        <w:t xml:space="preserve">İşbu sözleşme </w:t>
      </w:r>
      <w:r w:rsidR="00176E29" w:rsidRPr="004F1CA9">
        <w:rPr>
          <w:rFonts w:ascii="Calibri" w:hAnsi="Calibri" w:cs="Calibri"/>
          <w:b/>
          <w:szCs w:val="22"/>
          <w:lang w:val="tr-TR"/>
        </w:rPr>
        <w:t>piyasa analizleri</w:t>
      </w:r>
      <w:r w:rsidRPr="004F1CA9">
        <w:rPr>
          <w:rFonts w:ascii="Calibri" w:hAnsi="Calibri" w:cs="Calibri"/>
          <w:b/>
          <w:szCs w:val="22"/>
          <w:lang w:val="tr-TR"/>
        </w:rPr>
        <w:t xml:space="preserve"> hizmeti boyunca İdare bünyesinde çalışacak personeller de ayrıca İdarenin belirlediği “Gizlilik Taahhütnamesi” imzalayacaktır.</w:t>
      </w:r>
    </w:p>
    <w:p w:rsidR="009E2799" w:rsidRPr="004F1CA9" w:rsidRDefault="009E2799" w:rsidP="0084085B">
      <w:pPr>
        <w:spacing w:line="300" w:lineRule="auto"/>
        <w:jc w:val="both"/>
        <w:rPr>
          <w:rFonts w:ascii="Calibri" w:hAnsi="Calibri" w:cs="Calibri"/>
          <w:b/>
          <w:szCs w:val="22"/>
          <w:lang w:val="tr-TR"/>
        </w:rPr>
      </w:pPr>
    </w:p>
    <w:p w:rsidR="008608A3" w:rsidRPr="004F1CA9" w:rsidRDefault="008608A3" w:rsidP="0084085B">
      <w:pPr>
        <w:spacing w:line="300" w:lineRule="auto"/>
        <w:jc w:val="both"/>
        <w:rPr>
          <w:rFonts w:ascii="Calibri" w:hAnsi="Calibri" w:cs="Calibri"/>
          <w:b/>
          <w:sz w:val="32"/>
          <w:szCs w:val="28"/>
          <w:lang w:val="tr-TR"/>
        </w:rPr>
      </w:pPr>
      <w:r w:rsidRPr="004F1CA9">
        <w:rPr>
          <w:rFonts w:ascii="Calibri" w:hAnsi="Calibri" w:cs="Calibri"/>
          <w:b/>
          <w:sz w:val="32"/>
          <w:szCs w:val="28"/>
          <w:lang w:val="tr-TR"/>
        </w:rPr>
        <w:t xml:space="preserve">Madde </w:t>
      </w:r>
      <w:r w:rsidR="00176E29" w:rsidRPr="004F1CA9">
        <w:rPr>
          <w:rFonts w:ascii="Calibri" w:hAnsi="Calibri" w:cs="Calibri"/>
          <w:b/>
          <w:sz w:val="32"/>
          <w:szCs w:val="28"/>
          <w:lang w:val="tr-TR"/>
        </w:rPr>
        <w:t>6</w:t>
      </w:r>
      <w:r w:rsidRPr="004F1CA9">
        <w:rPr>
          <w:rFonts w:ascii="Calibri" w:hAnsi="Calibri" w:cs="Calibri"/>
          <w:b/>
          <w:sz w:val="32"/>
          <w:szCs w:val="28"/>
          <w:lang w:val="tr-TR"/>
        </w:rPr>
        <w:t>.</w:t>
      </w:r>
      <w:r w:rsidRPr="004F1CA9">
        <w:rPr>
          <w:rFonts w:ascii="Calibri" w:hAnsi="Calibri" w:cs="Calibri"/>
          <w:b/>
          <w:sz w:val="32"/>
          <w:szCs w:val="28"/>
          <w:lang w:val="tr-TR"/>
        </w:rPr>
        <w:tab/>
        <w:t>Sözleşme’nin Süresi ve Feshi</w:t>
      </w:r>
    </w:p>
    <w:p w:rsidR="008608A3" w:rsidRPr="004F1CA9" w:rsidRDefault="008608A3" w:rsidP="00660D8D">
      <w:pPr>
        <w:pStyle w:val="ListParagraph"/>
        <w:numPr>
          <w:ilvl w:val="1"/>
          <w:numId w:val="14"/>
        </w:numPr>
        <w:tabs>
          <w:tab w:val="left" w:pos="426"/>
        </w:tabs>
        <w:spacing w:line="300" w:lineRule="auto"/>
        <w:ind w:left="0" w:firstLine="0"/>
        <w:jc w:val="both"/>
        <w:rPr>
          <w:rFonts w:ascii="Calibri" w:hAnsi="Calibri" w:cs="Calibri"/>
          <w:szCs w:val="22"/>
          <w:lang w:val="tr-TR"/>
        </w:rPr>
      </w:pPr>
      <w:r w:rsidRPr="004F1CA9">
        <w:rPr>
          <w:rFonts w:ascii="Calibri" w:hAnsi="Calibri" w:cs="Calibri"/>
          <w:szCs w:val="22"/>
          <w:lang w:val="tr-TR"/>
        </w:rPr>
        <w:t>İşbu Sözleşme imza tarihinde yür</w:t>
      </w:r>
      <w:r w:rsidR="00176E29" w:rsidRPr="004F1CA9">
        <w:rPr>
          <w:rFonts w:ascii="Calibri" w:hAnsi="Calibri" w:cs="Calibri"/>
          <w:szCs w:val="22"/>
          <w:lang w:val="tr-TR"/>
        </w:rPr>
        <w:t xml:space="preserve">ürlüğe girecek olup Ek-1’de </w:t>
      </w:r>
      <w:r w:rsidRPr="004F1CA9">
        <w:rPr>
          <w:rFonts w:ascii="Calibri" w:hAnsi="Calibri" w:cs="Calibri"/>
          <w:szCs w:val="22"/>
          <w:lang w:val="tr-TR"/>
        </w:rPr>
        <w:t xml:space="preserve">belirtilen şekilde süre uzatımına gidilmemesi halinde </w:t>
      </w:r>
      <w:r w:rsidR="00176E29" w:rsidRPr="004F1CA9">
        <w:rPr>
          <w:rFonts w:ascii="Calibri" w:hAnsi="Calibri" w:cs="Calibri"/>
          <w:szCs w:val="22"/>
          <w:lang w:val="tr-TR"/>
        </w:rPr>
        <w:t>180</w:t>
      </w:r>
      <w:r w:rsidRPr="004F1CA9">
        <w:rPr>
          <w:rFonts w:ascii="Calibri" w:hAnsi="Calibri" w:cs="Calibri"/>
          <w:szCs w:val="22"/>
          <w:lang w:val="tr-TR"/>
        </w:rPr>
        <w:t xml:space="preserve"> (</w:t>
      </w:r>
      <w:r w:rsidR="00176E29" w:rsidRPr="004F1CA9">
        <w:rPr>
          <w:rFonts w:ascii="Calibri" w:hAnsi="Calibri" w:cs="Calibri"/>
          <w:szCs w:val="22"/>
          <w:lang w:val="tr-TR"/>
        </w:rPr>
        <w:t>yüz seksen</w:t>
      </w:r>
      <w:r w:rsidRPr="004F1CA9">
        <w:rPr>
          <w:rFonts w:ascii="Calibri" w:hAnsi="Calibri" w:cs="Calibri"/>
          <w:szCs w:val="22"/>
          <w:lang w:val="tr-TR"/>
        </w:rPr>
        <w:t xml:space="preserve">) </w:t>
      </w:r>
      <w:r w:rsidR="00176E29" w:rsidRPr="004F1CA9">
        <w:rPr>
          <w:rFonts w:ascii="Calibri" w:hAnsi="Calibri" w:cs="Calibri"/>
          <w:szCs w:val="22"/>
          <w:lang w:val="tr-TR"/>
        </w:rPr>
        <w:t>gün</w:t>
      </w:r>
      <w:r w:rsidRPr="004F1CA9">
        <w:rPr>
          <w:rFonts w:ascii="Calibri" w:hAnsi="Calibri" w:cs="Calibri"/>
          <w:szCs w:val="22"/>
          <w:lang w:val="tr-TR"/>
        </w:rPr>
        <w:t xml:space="preserve"> süreyle yürürlükte kalacaktır. </w:t>
      </w:r>
    </w:p>
    <w:p w:rsidR="008608A3" w:rsidRPr="004F1CA9" w:rsidRDefault="008608A3" w:rsidP="0084085B">
      <w:pPr>
        <w:spacing w:line="300" w:lineRule="auto"/>
        <w:jc w:val="both"/>
        <w:rPr>
          <w:rFonts w:ascii="Calibri" w:hAnsi="Calibri" w:cs="Calibri"/>
          <w:szCs w:val="22"/>
          <w:lang w:val="tr-TR"/>
        </w:rPr>
      </w:pPr>
    </w:p>
    <w:p w:rsidR="008608A3" w:rsidRPr="004F1CA9" w:rsidRDefault="008608A3" w:rsidP="00660D8D">
      <w:pPr>
        <w:pStyle w:val="ListParagraph"/>
        <w:numPr>
          <w:ilvl w:val="1"/>
          <w:numId w:val="14"/>
        </w:numPr>
        <w:tabs>
          <w:tab w:val="left" w:pos="426"/>
        </w:tabs>
        <w:spacing w:line="300" w:lineRule="auto"/>
        <w:ind w:left="0" w:firstLine="0"/>
        <w:jc w:val="both"/>
        <w:rPr>
          <w:rFonts w:ascii="Calibri" w:hAnsi="Calibri" w:cs="Calibri"/>
          <w:szCs w:val="22"/>
          <w:lang w:val="tr-TR"/>
        </w:rPr>
      </w:pPr>
      <w:r w:rsidRPr="004F1CA9">
        <w:rPr>
          <w:rFonts w:ascii="Calibri" w:hAnsi="Calibri" w:cs="Calibri"/>
          <w:szCs w:val="22"/>
          <w:lang w:val="tr-TR"/>
        </w:rPr>
        <w:t xml:space="preserve">Sözleşme’nin feshine ilişkin hususlar Ek-1 kapsamında düzenlenmiş olup Taraflar fesihe ilişkin olarak bu kuralların geçerli olacağını kabul ve beyan ederler.  </w:t>
      </w:r>
    </w:p>
    <w:p w:rsidR="008608A3" w:rsidRPr="004F1CA9" w:rsidRDefault="008608A3" w:rsidP="00104A23">
      <w:pPr>
        <w:pStyle w:val="ListParagraph"/>
        <w:rPr>
          <w:rFonts w:ascii="Calibri" w:hAnsi="Calibri" w:cs="Calibri"/>
          <w:szCs w:val="22"/>
          <w:lang w:val="tr-TR"/>
        </w:rPr>
      </w:pPr>
    </w:p>
    <w:p w:rsidR="008608A3" w:rsidRPr="004F1CA9" w:rsidRDefault="00715270" w:rsidP="0084085B">
      <w:pPr>
        <w:spacing w:line="300" w:lineRule="auto"/>
        <w:jc w:val="both"/>
        <w:rPr>
          <w:rFonts w:ascii="Calibri" w:hAnsi="Calibri" w:cs="Calibri"/>
          <w:b/>
          <w:sz w:val="32"/>
          <w:szCs w:val="28"/>
          <w:lang w:val="tr-TR"/>
        </w:rPr>
      </w:pPr>
      <w:r w:rsidRPr="004F1CA9">
        <w:rPr>
          <w:rFonts w:ascii="Calibri" w:hAnsi="Calibri" w:cs="Calibri"/>
          <w:b/>
          <w:sz w:val="32"/>
          <w:szCs w:val="28"/>
          <w:lang w:val="tr-TR"/>
        </w:rPr>
        <w:t>Madde 7</w:t>
      </w:r>
      <w:r w:rsidR="008608A3" w:rsidRPr="004F1CA9">
        <w:rPr>
          <w:rFonts w:ascii="Calibri" w:hAnsi="Calibri" w:cs="Calibri"/>
          <w:b/>
          <w:sz w:val="32"/>
          <w:szCs w:val="28"/>
          <w:lang w:val="tr-TR"/>
        </w:rPr>
        <w:t>.</w:t>
      </w:r>
      <w:r w:rsidR="008608A3" w:rsidRPr="004F1CA9">
        <w:rPr>
          <w:rFonts w:ascii="Calibri" w:hAnsi="Calibri" w:cs="Calibri"/>
          <w:b/>
          <w:sz w:val="32"/>
          <w:szCs w:val="28"/>
          <w:lang w:val="tr-TR"/>
        </w:rPr>
        <w:tab/>
        <w:t xml:space="preserve">Anlaşmazlıkların Çözümü </w:t>
      </w:r>
    </w:p>
    <w:p w:rsidR="008608A3" w:rsidRPr="004F1CA9" w:rsidRDefault="008608A3" w:rsidP="00660D8D">
      <w:pPr>
        <w:pStyle w:val="ListParagraph"/>
        <w:tabs>
          <w:tab w:val="left" w:pos="426"/>
        </w:tabs>
        <w:spacing w:line="300" w:lineRule="auto"/>
        <w:ind w:left="0"/>
        <w:jc w:val="both"/>
        <w:rPr>
          <w:rFonts w:ascii="Calibri" w:hAnsi="Calibri" w:cs="Calibri"/>
          <w:szCs w:val="22"/>
          <w:lang w:val="tr-TR"/>
        </w:rPr>
      </w:pPr>
      <w:r w:rsidRPr="004F1CA9">
        <w:rPr>
          <w:rFonts w:ascii="Calibri" w:hAnsi="Calibri" w:cs="Calibri"/>
          <w:szCs w:val="22"/>
          <w:lang w:val="tr-TR"/>
        </w:rPr>
        <w:t>Sözleşme’nin yürütülmesi sırasında çıkabilecek anlaşmazlıkların çözümünde işbu Sözleşme ve ekleri esas alınacak, bunların kapsamadığı hallerde umumi hükümlere başvurulacaktır. Taraflar arasında imzalanan Sözleşme’nin yorum ve icrasından doğacak anlaşmazlık karşılıklı müzakereler ile halledilmeye çalışılacaktır. Bu suretle giderilemeyen bütün uyuşmazlıkların hallinde KKTC Lefkoşa Mahkemeleri yetkili olacak, KKTC’de yürürlükte bulunan Yasa ve sair Mevzuatı uygulanacaktır.</w:t>
      </w:r>
    </w:p>
    <w:p w:rsidR="004F1CA9" w:rsidRPr="004F1CA9" w:rsidRDefault="004F1CA9" w:rsidP="0084085B">
      <w:pPr>
        <w:spacing w:line="300" w:lineRule="auto"/>
        <w:jc w:val="both"/>
        <w:rPr>
          <w:rFonts w:ascii="Calibri" w:hAnsi="Calibri" w:cs="Calibri"/>
          <w:b/>
          <w:szCs w:val="22"/>
          <w:lang w:val="tr-TR"/>
        </w:rPr>
      </w:pPr>
    </w:p>
    <w:p w:rsidR="008608A3" w:rsidRPr="004F1CA9" w:rsidRDefault="00B34FCB" w:rsidP="0084085B">
      <w:pPr>
        <w:spacing w:line="300" w:lineRule="auto"/>
        <w:jc w:val="both"/>
        <w:rPr>
          <w:rFonts w:ascii="Calibri" w:hAnsi="Calibri" w:cs="Calibri"/>
          <w:b/>
          <w:sz w:val="32"/>
          <w:szCs w:val="28"/>
          <w:lang w:val="tr-TR"/>
        </w:rPr>
      </w:pPr>
      <w:r w:rsidRPr="004F1CA9">
        <w:rPr>
          <w:rFonts w:ascii="Calibri" w:hAnsi="Calibri" w:cs="Calibri"/>
          <w:b/>
          <w:sz w:val="32"/>
          <w:szCs w:val="28"/>
          <w:lang w:val="tr-TR"/>
        </w:rPr>
        <w:t>Madde 8</w:t>
      </w:r>
      <w:r w:rsidR="008608A3" w:rsidRPr="004F1CA9">
        <w:rPr>
          <w:rFonts w:ascii="Calibri" w:hAnsi="Calibri" w:cs="Calibri"/>
          <w:b/>
          <w:sz w:val="32"/>
          <w:szCs w:val="28"/>
          <w:lang w:val="tr-TR"/>
        </w:rPr>
        <w:t>.</w:t>
      </w:r>
      <w:r w:rsidR="008608A3" w:rsidRPr="004F1CA9">
        <w:rPr>
          <w:rFonts w:ascii="Calibri" w:hAnsi="Calibri" w:cs="Calibri"/>
          <w:b/>
          <w:sz w:val="32"/>
          <w:szCs w:val="28"/>
          <w:lang w:val="tr-TR"/>
        </w:rPr>
        <w:tab/>
        <w:t>Muhtelif Hükümler</w:t>
      </w:r>
    </w:p>
    <w:p w:rsidR="008608A3" w:rsidRPr="004F1CA9" w:rsidRDefault="008608A3" w:rsidP="00660D8D">
      <w:pPr>
        <w:rPr>
          <w:rFonts w:ascii="Calibri" w:hAnsi="Calibri" w:cs="Calibri"/>
          <w:szCs w:val="22"/>
          <w:lang w:val="tr-TR"/>
        </w:rPr>
      </w:pPr>
    </w:p>
    <w:p w:rsidR="008608A3" w:rsidRPr="004F1CA9" w:rsidRDefault="008608A3" w:rsidP="00660D8D">
      <w:pPr>
        <w:pStyle w:val="ListParagraph"/>
        <w:numPr>
          <w:ilvl w:val="1"/>
          <w:numId w:val="16"/>
        </w:numPr>
        <w:tabs>
          <w:tab w:val="left" w:pos="0"/>
          <w:tab w:val="left" w:pos="426"/>
        </w:tabs>
        <w:spacing w:line="300" w:lineRule="auto"/>
        <w:ind w:left="0" w:firstLine="0"/>
        <w:jc w:val="both"/>
        <w:rPr>
          <w:rFonts w:ascii="Calibri" w:hAnsi="Calibri" w:cs="Calibri"/>
          <w:szCs w:val="22"/>
          <w:lang w:val="tr-TR"/>
        </w:rPr>
      </w:pPr>
      <w:r w:rsidRPr="004F1CA9">
        <w:rPr>
          <w:rFonts w:ascii="Calibri" w:hAnsi="Calibri" w:cs="Calibri"/>
          <w:szCs w:val="22"/>
          <w:lang w:val="tr-TR"/>
        </w:rPr>
        <w:t>İşbu Sözleşme’nin akdi ve Sözleşme kapsamındaki hizmetlerin sağlanması ile ilgili olarak ortaya çıkacak masraflardan Yüklenici sorumlu olacaktır.</w:t>
      </w:r>
    </w:p>
    <w:p w:rsidR="008608A3" w:rsidRPr="004F1CA9" w:rsidRDefault="008608A3" w:rsidP="00660D8D">
      <w:pPr>
        <w:pStyle w:val="ListParagraph"/>
        <w:tabs>
          <w:tab w:val="left" w:pos="0"/>
          <w:tab w:val="left" w:pos="426"/>
        </w:tabs>
        <w:spacing w:line="300" w:lineRule="auto"/>
        <w:ind w:left="0"/>
        <w:jc w:val="both"/>
        <w:rPr>
          <w:rFonts w:ascii="Calibri" w:hAnsi="Calibri" w:cs="Calibri"/>
          <w:szCs w:val="22"/>
          <w:lang w:val="tr-TR"/>
        </w:rPr>
      </w:pPr>
    </w:p>
    <w:p w:rsidR="008608A3" w:rsidRPr="004F1CA9" w:rsidRDefault="008608A3" w:rsidP="00660D8D">
      <w:pPr>
        <w:pStyle w:val="ListParagraph"/>
        <w:numPr>
          <w:ilvl w:val="1"/>
          <w:numId w:val="16"/>
        </w:numPr>
        <w:tabs>
          <w:tab w:val="left" w:pos="0"/>
          <w:tab w:val="left" w:pos="426"/>
        </w:tabs>
        <w:spacing w:line="300" w:lineRule="auto"/>
        <w:ind w:left="0" w:firstLine="0"/>
        <w:jc w:val="both"/>
        <w:rPr>
          <w:rFonts w:ascii="Calibri" w:hAnsi="Calibri" w:cs="Calibri"/>
          <w:szCs w:val="22"/>
          <w:lang w:val="tr-TR"/>
        </w:rPr>
      </w:pPr>
      <w:r w:rsidRPr="004F1CA9">
        <w:rPr>
          <w:rFonts w:ascii="Calibri" w:hAnsi="Calibri" w:cs="Calibri"/>
          <w:szCs w:val="22"/>
          <w:lang w:val="tr-TR"/>
        </w:rPr>
        <w:t>İşbu, Sözleşme’nin herhangi bir hükmünün ihlaline karşın herhangi bir işlem yapılmamış olması ilgili Taraf’ın haklarından vazgeçtiği anlamına gelmez ve bu Taraf müteakip ihlal hallerinde de Sözleşmeden doğan haklarını her zaman kullan</w:t>
      </w:r>
      <w:bookmarkStart w:id="0" w:name="_GoBack"/>
      <w:bookmarkEnd w:id="0"/>
      <w:r w:rsidRPr="004F1CA9">
        <w:rPr>
          <w:rFonts w:ascii="Calibri" w:hAnsi="Calibri" w:cs="Calibri"/>
          <w:szCs w:val="22"/>
          <w:lang w:val="tr-TR"/>
        </w:rPr>
        <w:t>mak hakkına sahiptir. İşbu Sözleşmeden doğan herhangi bir hakkın süresinde kullanılmaması veya gecikmeli olarak kullanılması, söz konusu haktan feragat edildiği anlamına gelmez.</w:t>
      </w:r>
    </w:p>
    <w:p w:rsidR="008608A3" w:rsidRPr="004F1CA9" w:rsidRDefault="008608A3" w:rsidP="0084085B">
      <w:pPr>
        <w:pStyle w:val="ListParagraph"/>
        <w:spacing w:line="300" w:lineRule="auto"/>
        <w:rPr>
          <w:rFonts w:ascii="Calibri" w:hAnsi="Calibri" w:cs="Calibri"/>
          <w:szCs w:val="22"/>
          <w:lang w:val="tr-TR"/>
        </w:rPr>
      </w:pPr>
    </w:p>
    <w:p w:rsidR="008608A3" w:rsidRPr="004F1CA9" w:rsidRDefault="008608A3" w:rsidP="00660D8D">
      <w:pPr>
        <w:pStyle w:val="ListParagraph"/>
        <w:numPr>
          <w:ilvl w:val="1"/>
          <w:numId w:val="16"/>
        </w:numPr>
        <w:tabs>
          <w:tab w:val="left" w:pos="0"/>
          <w:tab w:val="left" w:pos="426"/>
        </w:tabs>
        <w:spacing w:line="300" w:lineRule="auto"/>
        <w:ind w:left="0" w:firstLine="0"/>
        <w:jc w:val="both"/>
        <w:rPr>
          <w:rFonts w:ascii="Calibri" w:hAnsi="Calibri" w:cs="Calibri"/>
          <w:szCs w:val="22"/>
          <w:lang w:val="tr-TR"/>
        </w:rPr>
      </w:pPr>
      <w:r w:rsidRPr="004F1CA9">
        <w:rPr>
          <w:rFonts w:ascii="Calibri" w:hAnsi="Calibri" w:cs="Calibri"/>
          <w:szCs w:val="22"/>
          <w:lang w:val="tr-TR"/>
        </w:rPr>
        <w:t>İşbu Sözleşme’nin esaslı olmayan hükümlerinden biri yahut birkaçının, ilgili mevzuat kapsamında veya yetkili mahkemelerce kısmen veya tamamen geçersiz addedilmesi, Sözleşme’nin kalan hükümlerinin geçerliliğine etki etmeyecektir.</w:t>
      </w:r>
    </w:p>
    <w:p w:rsidR="008608A3" w:rsidRPr="004F1CA9" w:rsidRDefault="008608A3" w:rsidP="00C27EC1">
      <w:pPr>
        <w:spacing w:line="300" w:lineRule="auto"/>
        <w:rPr>
          <w:rFonts w:ascii="Calibri" w:hAnsi="Calibri" w:cs="Calibri"/>
          <w:szCs w:val="22"/>
          <w:lang w:val="tr-TR"/>
        </w:rPr>
      </w:pPr>
    </w:p>
    <w:p w:rsidR="008608A3" w:rsidRPr="004F1CA9" w:rsidRDefault="00853877" w:rsidP="002B6843">
      <w:pPr>
        <w:tabs>
          <w:tab w:val="left" w:pos="0"/>
          <w:tab w:val="left" w:pos="450"/>
        </w:tabs>
        <w:spacing w:line="300" w:lineRule="auto"/>
        <w:jc w:val="both"/>
        <w:rPr>
          <w:rFonts w:ascii="Calibri" w:hAnsi="Calibri" w:cs="Calibri"/>
          <w:szCs w:val="22"/>
          <w:lang w:val="tr-TR"/>
        </w:rPr>
      </w:pPr>
      <w:r w:rsidRPr="004F1CA9">
        <w:rPr>
          <w:rFonts w:ascii="Calibri" w:hAnsi="Calibri" w:cs="Calibri"/>
          <w:szCs w:val="22"/>
          <w:lang w:val="tr-TR"/>
        </w:rPr>
        <w:t>8</w:t>
      </w:r>
      <w:r w:rsidR="008608A3" w:rsidRPr="004F1CA9">
        <w:rPr>
          <w:rFonts w:ascii="Calibri" w:hAnsi="Calibri" w:cs="Calibri"/>
          <w:szCs w:val="22"/>
          <w:lang w:val="tr-TR"/>
        </w:rPr>
        <w:t xml:space="preserve"> (</w:t>
      </w:r>
      <w:r w:rsidRPr="004F1CA9">
        <w:rPr>
          <w:rFonts w:ascii="Calibri" w:hAnsi="Calibri" w:cs="Calibri"/>
          <w:szCs w:val="22"/>
          <w:lang w:val="tr-TR"/>
        </w:rPr>
        <w:t>sekiz</w:t>
      </w:r>
      <w:r w:rsidR="008608A3" w:rsidRPr="004F1CA9">
        <w:rPr>
          <w:rFonts w:ascii="Calibri" w:hAnsi="Calibri" w:cs="Calibri"/>
          <w:szCs w:val="22"/>
          <w:lang w:val="tr-TR"/>
        </w:rPr>
        <w:t>) maddeden ibaret olan işbu Sözleşme</w:t>
      </w:r>
      <w:r w:rsidR="00BD2ED6" w:rsidRPr="004F1CA9">
        <w:rPr>
          <w:rFonts w:ascii="Calibri" w:hAnsi="Calibri"/>
          <w:szCs w:val="22"/>
          <w:lang w:val="tr-TR"/>
        </w:rPr>
        <w:t xml:space="preserve"> </w:t>
      </w:r>
      <w:r w:rsidR="001A2760">
        <w:rPr>
          <w:rFonts w:ascii="Calibri" w:hAnsi="Calibri"/>
          <w:b/>
          <w:szCs w:val="22"/>
          <w:highlight w:val="yellow"/>
          <w:lang w:val="tr-TR"/>
        </w:rPr>
        <w:t>……………</w:t>
      </w:r>
      <w:proofErr w:type="gramStart"/>
      <w:r w:rsidR="001A2760">
        <w:rPr>
          <w:rFonts w:ascii="Calibri" w:hAnsi="Calibri"/>
          <w:b/>
          <w:szCs w:val="22"/>
          <w:highlight w:val="yellow"/>
          <w:lang w:val="tr-TR"/>
        </w:rPr>
        <w:t>…….</w:t>
      </w:r>
      <w:proofErr w:type="gramEnd"/>
      <w:r w:rsidR="00BD2ED6" w:rsidRPr="00C51526">
        <w:rPr>
          <w:rFonts w:ascii="Calibri" w:hAnsi="Calibri"/>
          <w:b/>
          <w:szCs w:val="22"/>
          <w:highlight w:val="yellow"/>
          <w:lang w:val="tr-TR"/>
        </w:rPr>
        <w:t>.202</w:t>
      </w:r>
      <w:r w:rsidR="001A2760">
        <w:rPr>
          <w:rFonts w:ascii="Calibri" w:hAnsi="Calibri"/>
          <w:b/>
          <w:szCs w:val="22"/>
          <w:highlight w:val="yellow"/>
          <w:lang w:val="tr-TR"/>
        </w:rPr>
        <w:t>6</w:t>
      </w:r>
      <w:r w:rsidR="00D23E2D" w:rsidRPr="00C5349E">
        <w:rPr>
          <w:rFonts w:ascii="Calibri" w:hAnsi="Calibri" w:cs="Calibri"/>
          <w:b/>
          <w:szCs w:val="22"/>
          <w:lang w:val="tr-TR"/>
        </w:rPr>
        <w:t xml:space="preserve"> </w:t>
      </w:r>
      <w:r w:rsidR="008608A3" w:rsidRPr="00C5349E">
        <w:rPr>
          <w:rFonts w:ascii="Calibri" w:hAnsi="Calibri" w:cs="Calibri"/>
          <w:szCs w:val="22"/>
          <w:lang w:val="tr-TR"/>
        </w:rPr>
        <w:t>tar</w:t>
      </w:r>
      <w:r w:rsidR="008608A3" w:rsidRPr="004F1CA9">
        <w:rPr>
          <w:rFonts w:ascii="Calibri" w:hAnsi="Calibri" w:cs="Calibri"/>
          <w:szCs w:val="22"/>
          <w:lang w:val="tr-TR"/>
        </w:rPr>
        <w:t>ihinde</w:t>
      </w:r>
      <w:r w:rsidR="00350246" w:rsidRPr="004F1CA9">
        <w:rPr>
          <w:rFonts w:ascii="Calibri" w:hAnsi="Calibri" w:cs="Calibri"/>
          <w:szCs w:val="22"/>
          <w:lang w:val="tr-TR"/>
        </w:rPr>
        <w:t xml:space="preserve"> iki</w:t>
      </w:r>
      <w:r w:rsidR="008608A3" w:rsidRPr="004F1CA9">
        <w:rPr>
          <w:rFonts w:ascii="Calibri" w:hAnsi="Calibri" w:cs="Calibri"/>
          <w:szCs w:val="22"/>
          <w:lang w:val="tr-TR"/>
        </w:rPr>
        <w:t xml:space="preserve"> nüsha olarak Taraflarca imzalanmış ve aynı tarihte yürürlüğe girmiştir. </w:t>
      </w:r>
    </w:p>
    <w:p w:rsidR="008608A3" w:rsidRPr="004F1CA9" w:rsidRDefault="008608A3" w:rsidP="0084085B">
      <w:pPr>
        <w:widowControl w:val="0"/>
        <w:autoSpaceDE w:val="0"/>
        <w:autoSpaceDN w:val="0"/>
        <w:adjustRightInd w:val="0"/>
        <w:spacing w:line="300" w:lineRule="auto"/>
        <w:jc w:val="both"/>
        <w:rPr>
          <w:rFonts w:ascii="Calibri" w:hAnsi="Calibri" w:cs="Calibri"/>
          <w:szCs w:val="22"/>
          <w:lang w:val="tr-TR"/>
        </w:rPr>
      </w:pPr>
    </w:p>
    <w:p w:rsidR="008608A3" w:rsidRPr="004F1CA9" w:rsidRDefault="008608A3" w:rsidP="0084085B">
      <w:pPr>
        <w:widowControl w:val="0"/>
        <w:autoSpaceDE w:val="0"/>
        <w:autoSpaceDN w:val="0"/>
        <w:adjustRightInd w:val="0"/>
        <w:spacing w:line="300" w:lineRule="auto"/>
        <w:jc w:val="both"/>
        <w:rPr>
          <w:rFonts w:ascii="Calibri" w:hAnsi="Calibri" w:cs="Calibri"/>
          <w:szCs w:val="22"/>
          <w:lang w:val="tr-TR"/>
        </w:rPr>
      </w:pPr>
      <w:r w:rsidRPr="004F1CA9">
        <w:rPr>
          <w:rFonts w:ascii="Calibri" w:hAnsi="Calibri" w:cs="Calibri"/>
          <w:szCs w:val="22"/>
          <w:lang w:val="tr-TR"/>
        </w:rPr>
        <w:t xml:space="preserve">Ek-1 </w:t>
      </w:r>
      <w:r w:rsidR="00853877" w:rsidRPr="004F1CA9">
        <w:rPr>
          <w:rFonts w:ascii="Calibri" w:hAnsi="Calibri" w:cs="Calibri"/>
          <w:szCs w:val="22"/>
          <w:lang w:val="tr-TR"/>
        </w:rPr>
        <w:t xml:space="preserve"> </w:t>
      </w:r>
      <w:r w:rsidRPr="004F1CA9">
        <w:rPr>
          <w:rFonts w:ascii="Calibri" w:hAnsi="Calibri" w:cs="Calibri"/>
          <w:szCs w:val="22"/>
          <w:lang w:val="tr-TR"/>
        </w:rPr>
        <w:t xml:space="preserve">– </w:t>
      </w:r>
      <w:r w:rsidR="00D918C0" w:rsidRPr="004F1CA9">
        <w:rPr>
          <w:rFonts w:ascii="Calibri" w:hAnsi="Calibri" w:cs="Calibri"/>
          <w:szCs w:val="22"/>
          <w:lang w:val="tr-TR"/>
        </w:rPr>
        <w:t xml:space="preserve">Özel Hususlar ve </w:t>
      </w:r>
      <w:r w:rsidR="003A4D32" w:rsidRPr="004F1CA9">
        <w:rPr>
          <w:rFonts w:ascii="Calibri" w:hAnsi="Calibri"/>
          <w:szCs w:val="22"/>
          <w:lang w:val="tr-TR"/>
        </w:rPr>
        <w:t>Teknik</w:t>
      </w:r>
      <w:r w:rsidRPr="004F1CA9">
        <w:rPr>
          <w:rFonts w:ascii="Calibri" w:hAnsi="Calibri"/>
          <w:szCs w:val="22"/>
          <w:lang w:val="tr-TR"/>
        </w:rPr>
        <w:t xml:space="preserve"> Şartname </w:t>
      </w:r>
    </w:p>
    <w:p w:rsidR="008608A3" w:rsidRPr="004F1CA9" w:rsidRDefault="008608A3" w:rsidP="0084085B">
      <w:pPr>
        <w:widowControl w:val="0"/>
        <w:autoSpaceDE w:val="0"/>
        <w:autoSpaceDN w:val="0"/>
        <w:adjustRightInd w:val="0"/>
        <w:spacing w:line="300" w:lineRule="auto"/>
        <w:jc w:val="both"/>
        <w:rPr>
          <w:rFonts w:ascii="Calibri" w:hAnsi="Calibri" w:cs="Calibri"/>
          <w:szCs w:val="22"/>
          <w:lang w:val="tr-TR"/>
        </w:rPr>
      </w:pPr>
      <w:r w:rsidRPr="004F1CA9">
        <w:rPr>
          <w:rFonts w:ascii="Calibri" w:hAnsi="Calibri" w:cs="Calibri"/>
          <w:szCs w:val="22"/>
          <w:lang w:val="tr-TR"/>
        </w:rPr>
        <w:t xml:space="preserve">Ek-2 </w:t>
      </w:r>
      <w:r w:rsidRPr="004F1CA9">
        <w:rPr>
          <w:rFonts w:ascii="Calibri" w:hAnsi="Calibri"/>
          <w:szCs w:val="22"/>
          <w:lang w:val="tr-TR"/>
        </w:rPr>
        <w:t xml:space="preserve"> – </w:t>
      </w:r>
      <w:r w:rsidR="004D59E6" w:rsidRPr="004F1CA9">
        <w:rPr>
          <w:rFonts w:ascii="Calibri" w:hAnsi="Calibri"/>
          <w:szCs w:val="22"/>
          <w:lang w:val="tr-TR"/>
        </w:rPr>
        <w:t>M</w:t>
      </w:r>
      <w:r w:rsidR="00183246" w:rsidRPr="004F1CA9">
        <w:rPr>
          <w:rFonts w:ascii="Calibri" w:hAnsi="Calibri"/>
          <w:szCs w:val="22"/>
          <w:lang w:val="tr-TR"/>
        </w:rPr>
        <w:t xml:space="preserve">erkezi İhale Komisyonu Kararı </w:t>
      </w:r>
    </w:p>
    <w:p w:rsidR="008608A3" w:rsidRPr="004F1CA9" w:rsidRDefault="008608A3" w:rsidP="0084085B">
      <w:pPr>
        <w:widowControl w:val="0"/>
        <w:autoSpaceDE w:val="0"/>
        <w:autoSpaceDN w:val="0"/>
        <w:adjustRightInd w:val="0"/>
        <w:spacing w:line="300" w:lineRule="auto"/>
        <w:jc w:val="both"/>
        <w:rPr>
          <w:rFonts w:ascii="Calibri" w:hAnsi="Calibri" w:cs="Calibri"/>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90"/>
        <w:gridCol w:w="4529"/>
      </w:tblGrid>
      <w:tr w:rsidR="008608A3" w:rsidRPr="004F1CA9" w:rsidTr="00F35CD4">
        <w:tc>
          <w:tcPr>
            <w:tcW w:w="4622" w:type="dxa"/>
          </w:tcPr>
          <w:p w:rsidR="008608A3" w:rsidRPr="004F1CA9" w:rsidRDefault="008608A3" w:rsidP="00F35CD4">
            <w:pPr>
              <w:widowControl w:val="0"/>
              <w:spacing w:line="300" w:lineRule="auto"/>
              <w:jc w:val="both"/>
              <w:rPr>
                <w:rFonts w:ascii="Calibri" w:hAnsi="Calibri"/>
                <w:sz w:val="28"/>
                <w:lang w:val="tr-TR"/>
              </w:rPr>
            </w:pPr>
            <w:r w:rsidRPr="004F1CA9">
              <w:rPr>
                <w:rFonts w:ascii="Calibri" w:hAnsi="Calibri"/>
                <w:szCs w:val="22"/>
                <w:lang w:val="tr-TR"/>
              </w:rPr>
              <w:t xml:space="preserve">Kuzey Kıbrıs Türk Cumhuriyeti </w:t>
            </w:r>
          </w:p>
          <w:p w:rsidR="008608A3" w:rsidRPr="004F1CA9" w:rsidRDefault="008608A3" w:rsidP="00F35CD4">
            <w:pPr>
              <w:widowControl w:val="0"/>
              <w:spacing w:line="300" w:lineRule="auto"/>
              <w:jc w:val="both"/>
              <w:rPr>
                <w:rFonts w:ascii="Calibri" w:hAnsi="Calibri" w:cs="Calibri"/>
                <w:sz w:val="28"/>
                <w:lang w:val="tr-TR"/>
              </w:rPr>
            </w:pPr>
            <w:r w:rsidRPr="004F1CA9">
              <w:rPr>
                <w:rFonts w:ascii="Calibri" w:hAnsi="Calibri"/>
                <w:szCs w:val="22"/>
                <w:lang w:val="tr-TR"/>
              </w:rPr>
              <w:t>Bilgi Teknolojileri ve Haberleşme Kurumu</w:t>
            </w:r>
          </w:p>
          <w:p w:rsidR="008608A3" w:rsidRPr="004F1CA9" w:rsidRDefault="008608A3" w:rsidP="00F35CD4">
            <w:pPr>
              <w:widowControl w:val="0"/>
              <w:spacing w:line="300" w:lineRule="auto"/>
              <w:jc w:val="both"/>
              <w:rPr>
                <w:rFonts w:ascii="Calibri" w:hAnsi="Calibri" w:cs="Calibri"/>
                <w:sz w:val="28"/>
                <w:lang w:val="tr-TR"/>
              </w:rPr>
            </w:pPr>
            <w:r w:rsidRPr="004F1CA9">
              <w:rPr>
                <w:rFonts w:ascii="Calibri" w:hAnsi="Calibri" w:cs="Calibri"/>
                <w:szCs w:val="22"/>
                <w:lang w:val="tr-TR"/>
              </w:rPr>
              <w:t>Adına</w:t>
            </w:r>
          </w:p>
          <w:p w:rsidR="008608A3" w:rsidRPr="004F1CA9" w:rsidRDefault="008608A3" w:rsidP="00F35CD4">
            <w:pPr>
              <w:widowControl w:val="0"/>
              <w:spacing w:line="300" w:lineRule="auto"/>
              <w:jc w:val="both"/>
              <w:rPr>
                <w:rFonts w:ascii="Calibri" w:hAnsi="Calibri" w:cs="Calibri"/>
                <w:sz w:val="28"/>
                <w:lang w:val="tr-TR"/>
              </w:rPr>
            </w:pPr>
          </w:p>
          <w:p w:rsidR="00576BFB" w:rsidRPr="004F1CA9" w:rsidRDefault="00576BFB" w:rsidP="00F35CD4">
            <w:pPr>
              <w:widowControl w:val="0"/>
              <w:spacing w:line="300" w:lineRule="auto"/>
              <w:jc w:val="both"/>
              <w:rPr>
                <w:rFonts w:ascii="Calibri" w:hAnsi="Calibri" w:cs="Calibri"/>
                <w:sz w:val="28"/>
                <w:lang w:val="tr-TR"/>
              </w:rPr>
            </w:pPr>
          </w:p>
          <w:p w:rsidR="00576BFB" w:rsidRPr="004F1CA9" w:rsidRDefault="00576BFB" w:rsidP="00F35CD4">
            <w:pPr>
              <w:widowControl w:val="0"/>
              <w:spacing w:line="300" w:lineRule="auto"/>
              <w:jc w:val="both"/>
              <w:rPr>
                <w:rFonts w:ascii="Calibri" w:hAnsi="Calibri" w:cs="Calibri"/>
                <w:sz w:val="28"/>
                <w:lang w:val="tr-TR"/>
              </w:rPr>
            </w:pPr>
          </w:p>
          <w:p w:rsidR="00576BFB" w:rsidRPr="004F1CA9" w:rsidRDefault="00576BFB" w:rsidP="00F35CD4">
            <w:pPr>
              <w:widowControl w:val="0"/>
              <w:spacing w:line="300" w:lineRule="auto"/>
              <w:jc w:val="both"/>
              <w:rPr>
                <w:rFonts w:ascii="Calibri" w:hAnsi="Calibri" w:cs="Calibri"/>
                <w:sz w:val="28"/>
                <w:lang w:val="tr-TR"/>
              </w:rPr>
            </w:pPr>
            <w:r w:rsidRPr="004F1CA9">
              <w:rPr>
                <w:rFonts w:ascii="Calibri" w:hAnsi="Calibri" w:cs="Calibri"/>
                <w:sz w:val="28"/>
                <w:lang w:val="tr-TR"/>
              </w:rPr>
              <w:t>Başkan</w:t>
            </w:r>
          </w:p>
        </w:tc>
        <w:tc>
          <w:tcPr>
            <w:tcW w:w="4623" w:type="dxa"/>
          </w:tcPr>
          <w:p w:rsidR="00E85A08" w:rsidRPr="004F1CA9" w:rsidRDefault="001A2760" w:rsidP="00F35CD4">
            <w:pPr>
              <w:widowControl w:val="0"/>
              <w:spacing w:line="300" w:lineRule="auto"/>
              <w:jc w:val="both"/>
              <w:rPr>
                <w:rFonts w:ascii="Calibri" w:hAnsi="Calibri"/>
                <w:szCs w:val="22"/>
                <w:lang w:val="tr-TR"/>
              </w:rPr>
            </w:pPr>
            <w:r>
              <w:rPr>
                <w:rFonts w:ascii="Calibri" w:hAnsi="Calibri"/>
                <w:szCs w:val="22"/>
                <w:lang w:val="tr-TR"/>
              </w:rPr>
              <w:t>………………………………..</w:t>
            </w:r>
            <w:r w:rsidR="00183246" w:rsidRPr="004F1CA9">
              <w:rPr>
                <w:rFonts w:ascii="Calibri" w:hAnsi="Calibri"/>
                <w:szCs w:val="22"/>
                <w:lang w:val="tr-TR"/>
              </w:rPr>
              <w:t xml:space="preserve"> Ltd. (MŞ</w:t>
            </w:r>
            <w:proofErr w:type="gramStart"/>
            <w:r w:rsidR="00183246" w:rsidRPr="004F1CA9">
              <w:rPr>
                <w:rFonts w:ascii="Calibri" w:hAnsi="Calibri"/>
                <w:szCs w:val="22"/>
                <w:lang w:val="tr-TR"/>
              </w:rPr>
              <w:t xml:space="preserve"> </w:t>
            </w:r>
            <w:r>
              <w:rPr>
                <w:rFonts w:ascii="Calibri" w:hAnsi="Calibri"/>
                <w:szCs w:val="22"/>
                <w:lang w:val="tr-TR"/>
              </w:rPr>
              <w:t>….</w:t>
            </w:r>
            <w:proofErr w:type="gramEnd"/>
            <w:r w:rsidR="00183246" w:rsidRPr="004F1CA9">
              <w:rPr>
                <w:rFonts w:ascii="Calibri" w:hAnsi="Calibri"/>
                <w:szCs w:val="22"/>
                <w:lang w:val="tr-TR"/>
              </w:rPr>
              <w:t xml:space="preserve">) </w:t>
            </w:r>
            <w:r w:rsidR="00E85A08" w:rsidRPr="004F1CA9">
              <w:rPr>
                <w:rFonts w:ascii="Calibri" w:hAnsi="Calibri"/>
                <w:szCs w:val="22"/>
                <w:lang w:val="tr-TR"/>
              </w:rPr>
              <w:t xml:space="preserve">  </w:t>
            </w:r>
          </w:p>
          <w:p w:rsidR="008608A3" w:rsidRPr="004F1CA9" w:rsidRDefault="008608A3" w:rsidP="00F35CD4">
            <w:pPr>
              <w:widowControl w:val="0"/>
              <w:spacing w:line="300" w:lineRule="auto"/>
              <w:jc w:val="both"/>
              <w:rPr>
                <w:rFonts w:ascii="Calibri" w:hAnsi="Calibri" w:cs="Calibri"/>
                <w:sz w:val="28"/>
                <w:lang w:val="tr-TR"/>
              </w:rPr>
            </w:pPr>
            <w:r w:rsidRPr="004F1CA9">
              <w:rPr>
                <w:rFonts w:ascii="Calibri" w:hAnsi="Calibri" w:cs="Calibri"/>
                <w:szCs w:val="22"/>
                <w:lang w:val="tr-TR"/>
              </w:rPr>
              <w:t>Adına</w:t>
            </w:r>
          </w:p>
          <w:p w:rsidR="008608A3" w:rsidRPr="004F1CA9" w:rsidRDefault="008608A3" w:rsidP="00F35CD4">
            <w:pPr>
              <w:widowControl w:val="0"/>
              <w:spacing w:line="300" w:lineRule="auto"/>
              <w:jc w:val="both"/>
              <w:rPr>
                <w:rFonts w:ascii="Calibri" w:hAnsi="Calibri" w:cs="Calibri"/>
                <w:sz w:val="28"/>
                <w:lang w:val="tr-TR"/>
              </w:rPr>
            </w:pPr>
          </w:p>
          <w:p w:rsidR="008608A3" w:rsidRPr="004F1CA9" w:rsidRDefault="008608A3" w:rsidP="00F35CD4">
            <w:pPr>
              <w:widowControl w:val="0"/>
              <w:spacing w:line="300" w:lineRule="auto"/>
              <w:jc w:val="both"/>
              <w:rPr>
                <w:rFonts w:ascii="Calibri" w:hAnsi="Calibri" w:cs="Calibri"/>
                <w:sz w:val="28"/>
                <w:lang w:val="tr-TR"/>
              </w:rPr>
            </w:pPr>
          </w:p>
          <w:p w:rsidR="008608A3" w:rsidRPr="004F1CA9" w:rsidRDefault="008608A3" w:rsidP="00F35CD4">
            <w:pPr>
              <w:widowControl w:val="0"/>
              <w:spacing w:line="300" w:lineRule="auto"/>
              <w:jc w:val="both"/>
              <w:rPr>
                <w:rFonts w:ascii="Calibri" w:hAnsi="Calibri" w:cs="Calibri"/>
                <w:sz w:val="28"/>
                <w:lang w:val="tr-TR"/>
              </w:rPr>
            </w:pPr>
          </w:p>
        </w:tc>
      </w:tr>
    </w:tbl>
    <w:p w:rsidR="008608A3" w:rsidRPr="004F1CA9" w:rsidRDefault="008608A3" w:rsidP="0084085B">
      <w:pPr>
        <w:widowControl w:val="0"/>
        <w:autoSpaceDE w:val="0"/>
        <w:autoSpaceDN w:val="0"/>
        <w:adjustRightInd w:val="0"/>
        <w:spacing w:line="300" w:lineRule="auto"/>
        <w:jc w:val="both"/>
        <w:rPr>
          <w:rFonts w:ascii="Calibri" w:hAnsi="Calibri" w:cs="Calibri"/>
          <w:szCs w:val="22"/>
          <w:lang w:val="tr-TR"/>
        </w:rPr>
      </w:pPr>
    </w:p>
    <w:p w:rsidR="008608A3" w:rsidRPr="004F1CA9" w:rsidRDefault="008608A3" w:rsidP="0084085B">
      <w:pPr>
        <w:widowControl w:val="0"/>
        <w:autoSpaceDE w:val="0"/>
        <w:autoSpaceDN w:val="0"/>
        <w:adjustRightInd w:val="0"/>
        <w:spacing w:line="300" w:lineRule="auto"/>
        <w:jc w:val="both"/>
        <w:rPr>
          <w:rFonts w:ascii="Calibri" w:hAnsi="Calibri" w:cs="Calibri"/>
          <w:szCs w:val="22"/>
          <w:lang w:val="tr-TR"/>
        </w:rPr>
      </w:pPr>
      <w:r w:rsidRPr="004F1CA9">
        <w:rPr>
          <w:rFonts w:ascii="Calibri" w:hAnsi="Calibri" w:cs="Calibri"/>
          <w:szCs w:val="22"/>
          <w:lang w:val="tr-TR"/>
        </w:rPr>
        <w:t>Şahitler: 1. ………………………………….</w:t>
      </w:r>
    </w:p>
    <w:p w:rsidR="008608A3" w:rsidRPr="004F1CA9" w:rsidRDefault="008608A3" w:rsidP="0084085B">
      <w:pPr>
        <w:widowControl w:val="0"/>
        <w:autoSpaceDE w:val="0"/>
        <w:autoSpaceDN w:val="0"/>
        <w:adjustRightInd w:val="0"/>
        <w:spacing w:line="300" w:lineRule="auto"/>
        <w:jc w:val="both"/>
        <w:rPr>
          <w:rFonts w:ascii="Calibri" w:hAnsi="Calibri" w:cs="Calibri"/>
          <w:szCs w:val="22"/>
          <w:lang w:val="tr-TR"/>
        </w:rPr>
      </w:pPr>
    </w:p>
    <w:p w:rsidR="008608A3" w:rsidRPr="004F1CA9" w:rsidRDefault="008608A3" w:rsidP="0084085B">
      <w:pPr>
        <w:widowControl w:val="0"/>
        <w:autoSpaceDE w:val="0"/>
        <w:autoSpaceDN w:val="0"/>
        <w:adjustRightInd w:val="0"/>
        <w:spacing w:line="300" w:lineRule="auto"/>
        <w:jc w:val="both"/>
        <w:rPr>
          <w:rFonts w:ascii="Calibri" w:hAnsi="Calibri" w:cs="Calibri"/>
          <w:szCs w:val="22"/>
          <w:lang w:val="tr-TR"/>
        </w:rPr>
      </w:pPr>
    </w:p>
    <w:p w:rsidR="008608A3" w:rsidRPr="004F1CA9" w:rsidRDefault="008608A3" w:rsidP="0084085B">
      <w:pPr>
        <w:widowControl w:val="0"/>
        <w:autoSpaceDE w:val="0"/>
        <w:autoSpaceDN w:val="0"/>
        <w:adjustRightInd w:val="0"/>
        <w:spacing w:line="300" w:lineRule="auto"/>
        <w:jc w:val="both"/>
        <w:rPr>
          <w:rFonts w:ascii="Calibri" w:hAnsi="Calibri" w:cs="Calibri"/>
          <w:szCs w:val="22"/>
          <w:lang w:val="tr-TR"/>
        </w:rPr>
      </w:pPr>
      <w:r w:rsidRPr="004F1CA9">
        <w:rPr>
          <w:rFonts w:ascii="Calibri" w:hAnsi="Calibri" w:cs="Calibri"/>
          <w:szCs w:val="22"/>
          <w:lang w:val="tr-TR"/>
        </w:rPr>
        <w:t xml:space="preserve">                2. ………………………………….</w:t>
      </w:r>
    </w:p>
    <w:sectPr w:rsidR="008608A3" w:rsidRPr="004F1CA9" w:rsidSect="00862B54">
      <w:footerReference w:type="default" r:id="rId9"/>
      <w:pgSz w:w="11909" w:h="16834" w:code="9"/>
      <w:pgMar w:top="851" w:right="1440" w:bottom="1584" w:left="1440" w:header="576" w:footer="576"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43C6" w:rsidRDefault="003743C6">
      <w:r>
        <w:separator/>
      </w:r>
    </w:p>
  </w:endnote>
  <w:endnote w:type="continuationSeparator" w:id="0">
    <w:p w:rsidR="003743C6" w:rsidRDefault="00374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08A3" w:rsidRDefault="008608A3">
    <w:pPr>
      <w:pStyle w:val="Footer"/>
      <w:pBdr>
        <w:top w:val="single" w:sz="4" w:space="1" w:color="D9D9D9"/>
      </w:pBdr>
      <w:jc w:val="right"/>
    </w:pPr>
    <w:r w:rsidRPr="0065594A">
      <w:rPr>
        <w:sz w:val="20"/>
      </w:rPr>
      <w:fldChar w:fldCharType="begin"/>
    </w:r>
    <w:r w:rsidRPr="0065594A">
      <w:rPr>
        <w:sz w:val="20"/>
      </w:rPr>
      <w:instrText xml:space="preserve"> PAGE   \* MERGEFORMAT </w:instrText>
    </w:r>
    <w:r w:rsidRPr="0065594A">
      <w:rPr>
        <w:sz w:val="20"/>
      </w:rPr>
      <w:fldChar w:fldCharType="separate"/>
    </w:r>
    <w:r w:rsidR="004F1CA9">
      <w:rPr>
        <w:noProof/>
        <w:sz w:val="20"/>
      </w:rPr>
      <w:t>4</w:t>
    </w:r>
    <w:r w:rsidRPr="0065594A">
      <w:rPr>
        <w:sz w:val="20"/>
      </w:rPr>
      <w:fldChar w:fldCharType="end"/>
    </w:r>
  </w:p>
  <w:p w:rsidR="008608A3" w:rsidRPr="00A92572" w:rsidRDefault="008608A3" w:rsidP="00393D7E">
    <w:pPr>
      <w:pStyle w:val="Footer"/>
      <w:tabs>
        <w:tab w:val="clear" w:pos="4153"/>
        <w:tab w:val="clear" w:pos="8306"/>
        <w:tab w:val="center" w:pos="0"/>
        <w:tab w:val="right" w:pos="4770"/>
      </w:tabs>
      <w:rPr>
        <w:rFonts w:ascii="Garamond" w:hAnsi="Garamond"/>
        <w:color w:val="0000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43C6" w:rsidRDefault="003743C6">
      <w:r>
        <w:separator/>
      </w:r>
    </w:p>
  </w:footnote>
  <w:footnote w:type="continuationSeparator" w:id="0">
    <w:p w:rsidR="003743C6" w:rsidRDefault="003743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A0EC7"/>
    <w:multiLevelType w:val="multilevel"/>
    <w:tmpl w:val="11DC740A"/>
    <w:lvl w:ilvl="0">
      <w:start w:val="3"/>
      <w:numFmt w:val="decimal"/>
      <w:lvlText w:val="%1"/>
      <w:lvlJc w:val="left"/>
      <w:pPr>
        <w:ind w:left="360" w:hanging="360"/>
      </w:pPr>
      <w:rPr>
        <w:rFonts w:cs="Times New Roman" w:hint="default"/>
      </w:rPr>
    </w:lvl>
    <w:lvl w:ilvl="1">
      <w:start w:val="1"/>
      <w:numFmt w:val="decimal"/>
      <w:lvlText w:val="%1.%2"/>
      <w:lvlJc w:val="left"/>
      <w:pPr>
        <w:ind w:left="277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15:restartNumberingAfterBreak="0">
    <w:nsid w:val="11DF43A6"/>
    <w:multiLevelType w:val="hybridMultilevel"/>
    <w:tmpl w:val="D90AE97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4610652"/>
    <w:multiLevelType w:val="multilevel"/>
    <w:tmpl w:val="45EE0960"/>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3" w15:restartNumberingAfterBreak="0">
    <w:nsid w:val="1FDA2B16"/>
    <w:multiLevelType w:val="hybridMultilevel"/>
    <w:tmpl w:val="9496E70E"/>
    <w:lvl w:ilvl="0" w:tplc="36A02166">
      <w:start w:val="1"/>
      <w:numFmt w:val="decimal"/>
      <w:lvlText w:val="9.%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39E8453B"/>
    <w:multiLevelType w:val="multilevel"/>
    <w:tmpl w:val="041F001F"/>
    <w:lvl w:ilvl="0">
      <w:start w:val="1"/>
      <w:numFmt w:val="decimal"/>
      <w:lvlText w:val="%1."/>
      <w:lvlJc w:val="left"/>
      <w:pPr>
        <w:ind w:left="1068" w:hanging="360"/>
      </w:pPr>
      <w:rPr>
        <w:rFonts w:cs="Times New Roman" w:hint="default"/>
      </w:rPr>
    </w:lvl>
    <w:lvl w:ilvl="1">
      <w:start w:val="1"/>
      <w:numFmt w:val="decimal"/>
      <w:lvlText w:val="%1.%2."/>
      <w:lvlJc w:val="left"/>
      <w:pPr>
        <w:ind w:left="1500" w:hanging="432"/>
      </w:pPr>
      <w:rPr>
        <w:rFonts w:cs="Times New Roman"/>
      </w:rPr>
    </w:lvl>
    <w:lvl w:ilvl="2">
      <w:start w:val="1"/>
      <w:numFmt w:val="decimal"/>
      <w:lvlText w:val="%1.%2.%3."/>
      <w:lvlJc w:val="left"/>
      <w:pPr>
        <w:ind w:left="1932" w:hanging="504"/>
      </w:pPr>
      <w:rPr>
        <w:rFonts w:cs="Times New Roman"/>
      </w:rPr>
    </w:lvl>
    <w:lvl w:ilvl="3">
      <w:start w:val="1"/>
      <w:numFmt w:val="decimal"/>
      <w:lvlText w:val="%1.%2.%3.%4."/>
      <w:lvlJc w:val="left"/>
      <w:pPr>
        <w:ind w:left="2436" w:hanging="648"/>
      </w:pPr>
      <w:rPr>
        <w:rFonts w:cs="Times New Roman"/>
      </w:rPr>
    </w:lvl>
    <w:lvl w:ilvl="4">
      <w:start w:val="1"/>
      <w:numFmt w:val="decimal"/>
      <w:lvlText w:val="%1.%2.%3.%4.%5."/>
      <w:lvlJc w:val="left"/>
      <w:pPr>
        <w:ind w:left="2940" w:hanging="792"/>
      </w:pPr>
      <w:rPr>
        <w:rFonts w:cs="Times New Roman"/>
      </w:rPr>
    </w:lvl>
    <w:lvl w:ilvl="5">
      <w:start w:val="1"/>
      <w:numFmt w:val="decimal"/>
      <w:lvlText w:val="%1.%2.%3.%4.%5.%6."/>
      <w:lvlJc w:val="left"/>
      <w:pPr>
        <w:ind w:left="3444" w:hanging="936"/>
      </w:pPr>
      <w:rPr>
        <w:rFonts w:cs="Times New Roman"/>
      </w:rPr>
    </w:lvl>
    <w:lvl w:ilvl="6">
      <w:start w:val="1"/>
      <w:numFmt w:val="decimal"/>
      <w:lvlText w:val="%1.%2.%3.%4.%5.%6.%7."/>
      <w:lvlJc w:val="left"/>
      <w:pPr>
        <w:ind w:left="3948" w:hanging="1080"/>
      </w:pPr>
      <w:rPr>
        <w:rFonts w:cs="Times New Roman"/>
      </w:rPr>
    </w:lvl>
    <w:lvl w:ilvl="7">
      <w:start w:val="1"/>
      <w:numFmt w:val="decimal"/>
      <w:lvlText w:val="%1.%2.%3.%4.%5.%6.%7.%8."/>
      <w:lvlJc w:val="left"/>
      <w:pPr>
        <w:ind w:left="4452" w:hanging="1224"/>
      </w:pPr>
      <w:rPr>
        <w:rFonts w:cs="Times New Roman"/>
      </w:rPr>
    </w:lvl>
    <w:lvl w:ilvl="8">
      <w:start w:val="1"/>
      <w:numFmt w:val="decimal"/>
      <w:lvlText w:val="%1.%2.%3.%4.%5.%6.%7.%8.%9."/>
      <w:lvlJc w:val="left"/>
      <w:pPr>
        <w:ind w:left="5028" w:hanging="1440"/>
      </w:pPr>
      <w:rPr>
        <w:rFonts w:cs="Times New Roman"/>
      </w:rPr>
    </w:lvl>
  </w:abstractNum>
  <w:abstractNum w:abstractNumId="5" w15:restartNumberingAfterBreak="0">
    <w:nsid w:val="3C4F6F20"/>
    <w:multiLevelType w:val="multilevel"/>
    <w:tmpl w:val="27043CA2"/>
    <w:lvl w:ilvl="0">
      <w:start w:val="3"/>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3EF92970"/>
    <w:multiLevelType w:val="multilevel"/>
    <w:tmpl w:val="134CAA08"/>
    <w:lvl w:ilvl="0">
      <w:start w:val="9"/>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15:restartNumberingAfterBreak="0">
    <w:nsid w:val="444D7B72"/>
    <w:multiLevelType w:val="multilevel"/>
    <w:tmpl w:val="109C9AEA"/>
    <w:lvl w:ilvl="0">
      <w:start w:val="4"/>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440" w:hanging="1440"/>
      </w:pPr>
      <w:rPr>
        <w:rFonts w:cs="Times New Roman" w:hint="default"/>
        <w:color w:val="auto"/>
      </w:rPr>
    </w:lvl>
  </w:abstractNum>
  <w:abstractNum w:abstractNumId="8" w15:restartNumberingAfterBreak="0">
    <w:nsid w:val="4A9D3C63"/>
    <w:multiLevelType w:val="multilevel"/>
    <w:tmpl w:val="94F4F216"/>
    <w:lvl w:ilvl="0">
      <w:start w:val="1"/>
      <w:numFmt w:val="upperLetter"/>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b/>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15:restartNumberingAfterBreak="0">
    <w:nsid w:val="5E744A66"/>
    <w:multiLevelType w:val="multilevel"/>
    <w:tmpl w:val="D7DCD5CC"/>
    <w:lvl w:ilvl="0">
      <w:start w:val="1"/>
      <w:numFmt w:val="decimal"/>
      <w:suff w:val="space"/>
      <w:lvlText w:val="%1."/>
      <w:lvlJc w:val="left"/>
      <w:pPr>
        <w:ind w:left="720" w:hanging="360"/>
      </w:pPr>
      <w:rPr>
        <w:rFonts w:cs="Times New Roman" w:hint="default"/>
        <w:b w:val="0"/>
      </w:rPr>
    </w:lvl>
    <w:lvl w:ilvl="1">
      <w:start w:val="1"/>
      <w:numFmt w:val="decimal"/>
      <w:isLgl/>
      <w:suff w:val="space"/>
      <w:lvlText w:val="%1.%2."/>
      <w:lvlJc w:val="left"/>
      <w:pPr>
        <w:ind w:left="840" w:hanging="480"/>
      </w:pPr>
      <w:rPr>
        <w:rFonts w:cs="Times New Roman" w:hint="default"/>
        <w:b w:val="0"/>
        <w:sz w:val="22"/>
        <w:szCs w:val="22"/>
      </w:rPr>
    </w:lvl>
    <w:lvl w:ilvl="2">
      <w:start w:val="1"/>
      <w:numFmt w:val="decimal"/>
      <w:isLgl/>
      <w:suff w:val="space"/>
      <w:lvlText w:val="%1.%2.%3."/>
      <w:lvlJc w:val="left"/>
      <w:pPr>
        <w:ind w:left="1080" w:hanging="720"/>
      </w:pPr>
      <w:rPr>
        <w:rFonts w:cs="Times New Roman" w:hint="default"/>
        <w:b w:val="0"/>
        <w:sz w:val="22"/>
        <w:szCs w:val="22"/>
        <w:u w:val="none"/>
      </w:rPr>
    </w:lvl>
    <w:lvl w:ilvl="3">
      <w:start w:val="1"/>
      <w:numFmt w:val="decimal"/>
      <w:isLgl/>
      <w:suff w:val="space"/>
      <w:lvlText w:val="%1.%2.%3.%4."/>
      <w:lvlJc w:val="left"/>
      <w:pPr>
        <w:ind w:left="1288" w:hanging="720"/>
      </w:pPr>
      <w:rPr>
        <w:rFonts w:cs="Times New Roman" w:hint="default"/>
        <w:b/>
      </w:rPr>
    </w:lvl>
    <w:lvl w:ilvl="4">
      <w:start w:val="1"/>
      <w:numFmt w:val="decimal"/>
      <w:isLgl/>
      <w:suff w:val="space"/>
      <w:lvlText w:val="%1.%2.%3.%4.%5."/>
      <w:lvlJc w:val="left"/>
      <w:pPr>
        <w:ind w:left="2215" w:hanging="1080"/>
      </w:pPr>
      <w:rPr>
        <w:rFonts w:cs="Times New Roman" w:hint="default"/>
        <w:b/>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675D3770"/>
    <w:multiLevelType w:val="multilevel"/>
    <w:tmpl w:val="04069300"/>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1" w15:restartNumberingAfterBreak="0">
    <w:nsid w:val="676F6AF0"/>
    <w:multiLevelType w:val="multilevel"/>
    <w:tmpl w:val="99666BAA"/>
    <w:lvl w:ilvl="0">
      <w:start w:val="1"/>
      <w:numFmt w:val="decimal"/>
      <w:suff w:val="space"/>
      <w:lvlText w:val="%1."/>
      <w:lvlJc w:val="left"/>
      <w:pPr>
        <w:ind w:left="360" w:hanging="360"/>
      </w:pPr>
      <w:rPr>
        <w:rFonts w:cs="Times New Roman" w:hint="default"/>
      </w:rPr>
    </w:lvl>
    <w:lvl w:ilvl="1">
      <w:start w:val="1"/>
      <w:numFmt w:val="decimal"/>
      <w:suff w:val="space"/>
      <w:lvlText w:val="%1.%2."/>
      <w:lvlJc w:val="left"/>
      <w:pPr>
        <w:ind w:left="792" w:hanging="432"/>
      </w:pPr>
      <w:rPr>
        <w:rFonts w:cs="Times New Roman" w:hint="default"/>
      </w:rPr>
    </w:lvl>
    <w:lvl w:ilvl="2">
      <w:start w:val="1"/>
      <w:numFmt w:val="decimal"/>
      <w:suff w:val="space"/>
      <w:lvlText w:val="%1.%2.%3."/>
      <w:lvlJc w:val="left"/>
      <w:pPr>
        <w:ind w:left="1224" w:hanging="504"/>
      </w:pPr>
      <w:rPr>
        <w:rFonts w:cs="Times New Roman" w:hint="default"/>
        <w:b w:val="0"/>
      </w:rPr>
    </w:lvl>
    <w:lvl w:ilvl="3">
      <w:start w:val="1"/>
      <w:numFmt w:val="decimal"/>
      <w:suff w:val="space"/>
      <w:lvlText w:val="%1.%2.%3.%4."/>
      <w:lvlJc w:val="left"/>
      <w:pPr>
        <w:ind w:left="1728" w:hanging="648"/>
      </w:pPr>
      <w:rPr>
        <w:rFonts w:cs="Times New Roman" w:hint="default"/>
      </w:rPr>
    </w:lvl>
    <w:lvl w:ilvl="4">
      <w:start w:val="1"/>
      <w:numFmt w:val="decimal"/>
      <w:suff w:val="space"/>
      <w:lvlText w:val="%1.%2.%3.%4.%5."/>
      <w:lvlJc w:val="left"/>
      <w:pPr>
        <w:ind w:left="2232" w:hanging="79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67D527D1"/>
    <w:multiLevelType w:val="multilevel"/>
    <w:tmpl w:val="BEB0F456"/>
    <w:lvl w:ilvl="0">
      <w:start w:val="7"/>
      <w:numFmt w:val="decimal"/>
      <w:lvlText w:val="%1"/>
      <w:lvlJc w:val="left"/>
      <w:pPr>
        <w:ind w:left="360" w:hanging="360"/>
      </w:pPr>
      <w:rPr>
        <w:rFonts w:cs="Times New Roman" w:hint="default"/>
      </w:rPr>
    </w:lvl>
    <w:lvl w:ilvl="1">
      <w:start w:val="1"/>
      <w:numFmt w:val="decimal"/>
      <w:lvlText w:val="6.%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3" w15:restartNumberingAfterBreak="0">
    <w:nsid w:val="6DA929F2"/>
    <w:multiLevelType w:val="multilevel"/>
    <w:tmpl w:val="507619B2"/>
    <w:lvl w:ilvl="0">
      <w:start w:val="5"/>
      <w:numFmt w:val="decimal"/>
      <w:lvlText w:val="%1"/>
      <w:lvlJc w:val="left"/>
      <w:pPr>
        <w:ind w:left="360" w:hanging="360"/>
      </w:pPr>
      <w:rPr>
        <w:rFonts w:cs="Times New Roman" w:hint="default"/>
      </w:rPr>
    </w:lvl>
    <w:lvl w:ilvl="1">
      <w:start w:val="1"/>
      <w:numFmt w:val="decimal"/>
      <w:lvlText w:val="4.%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4" w15:restartNumberingAfterBreak="0">
    <w:nsid w:val="7A197620"/>
    <w:multiLevelType w:val="multilevel"/>
    <w:tmpl w:val="4DD44446"/>
    <w:lvl w:ilvl="0">
      <w:start w:val="7"/>
      <w:numFmt w:val="decimal"/>
      <w:lvlText w:val="%1"/>
      <w:lvlJc w:val="left"/>
      <w:pPr>
        <w:ind w:left="360" w:hanging="360"/>
      </w:pPr>
      <w:rPr>
        <w:rFonts w:cs="Times New Roman" w:hint="default"/>
      </w:rPr>
    </w:lvl>
    <w:lvl w:ilvl="1">
      <w:start w:val="1"/>
      <w:numFmt w:val="decimal"/>
      <w:lvlText w:val="10.%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15:restartNumberingAfterBreak="0">
    <w:nsid w:val="7E43374E"/>
    <w:multiLevelType w:val="multilevel"/>
    <w:tmpl w:val="EF7E72F8"/>
    <w:lvl w:ilvl="0">
      <w:start w:val="1"/>
      <w:numFmt w:val="decimal"/>
      <w:lvlText w:val="%1."/>
      <w:lvlJc w:val="left"/>
      <w:pPr>
        <w:ind w:left="460" w:hanging="460"/>
      </w:pPr>
      <w:rPr>
        <w:rFonts w:cs="Times New Roman" w:hint="default"/>
      </w:rPr>
    </w:lvl>
    <w:lvl w:ilvl="1">
      <w:start w:val="1"/>
      <w:numFmt w:val="decimal"/>
      <w:lvlText w:val="%1.%2."/>
      <w:lvlJc w:val="left"/>
      <w:pPr>
        <w:ind w:left="640" w:hanging="460"/>
      </w:pPr>
      <w:rPr>
        <w:rFonts w:cs="Times New Roman" w:hint="default"/>
      </w:rPr>
    </w:lvl>
    <w:lvl w:ilvl="2">
      <w:start w:val="7"/>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160" w:hanging="108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2880" w:hanging="1440"/>
      </w:pPr>
      <w:rPr>
        <w:rFonts w:cs="Times New Roman" w:hint="default"/>
      </w:rPr>
    </w:lvl>
  </w:abstractNum>
  <w:num w:numId="1">
    <w:abstractNumId w:val="0"/>
  </w:num>
  <w:num w:numId="2">
    <w:abstractNumId w:val="14"/>
  </w:num>
  <w:num w:numId="3">
    <w:abstractNumId w:val="8"/>
  </w:num>
  <w:num w:numId="4">
    <w:abstractNumId w:val="3"/>
  </w:num>
  <w:num w:numId="5">
    <w:abstractNumId w:val="7"/>
  </w:num>
  <w:num w:numId="6">
    <w:abstractNumId w:val="5"/>
  </w:num>
  <w:num w:numId="7">
    <w:abstractNumId w:val="15"/>
  </w:num>
  <w:num w:numId="8">
    <w:abstractNumId w:val="4"/>
  </w:num>
  <w:num w:numId="9">
    <w:abstractNumId w:val="1"/>
  </w:num>
  <w:num w:numId="10">
    <w:abstractNumId w:val="2"/>
  </w:num>
  <w:num w:numId="11">
    <w:abstractNumId w:val="11"/>
  </w:num>
  <w:num w:numId="12">
    <w:abstractNumId w:val="13"/>
  </w:num>
  <w:num w:numId="13">
    <w:abstractNumId w:val="9"/>
  </w:num>
  <w:num w:numId="14">
    <w:abstractNumId w:val="12"/>
  </w:num>
  <w:num w:numId="15">
    <w:abstractNumId w:val="10"/>
  </w:num>
  <w:num w:numId="1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6A8"/>
    <w:rsid w:val="00002C43"/>
    <w:rsid w:val="00005168"/>
    <w:rsid w:val="00020CDA"/>
    <w:rsid w:val="00025CEB"/>
    <w:rsid w:val="000272C1"/>
    <w:rsid w:val="00030762"/>
    <w:rsid w:val="0004109E"/>
    <w:rsid w:val="00041CDA"/>
    <w:rsid w:val="00042885"/>
    <w:rsid w:val="000442C7"/>
    <w:rsid w:val="0004766E"/>
    <w:rsid w:val="00052CD3"/>
    <w:rsid w:val="000539CF"/>
    <w:rsid w:val="00060FBE"/>
    <w:rsid w:val="00065357"/>
    <w:rsid w:val="00074DA3"/>
    <w:rsid w:val="00077A02"/>
    <w:rsid w:val="000825B6"/>
    <w:rsid w:val="0008313E"/>
    <w:rsid w:val="0008437A"/>
    <w:rsid w:val="0008681E"/>
    <w:rsid w:val="00087545"/>
    <w:rsid w:val="00092987"/>
    <w:rsid w:val="00092BB2"/>
    <w:rsid w:val="00093D4F"/>
    <w:rsid w:val="000A1869"/>
    <w:rsid w:val="000A28B6"/>
    <w:rsid w:val="000B104E"/>
    <w:rsid w:val="000B2E90"/>
    <w:rsid w:val="000B4267"/>
    <w:rsid w:val="000B577D"/>
    <w:rsid w:val="000C1443"/>
    <w:rsid w:val="000C1700"/>
    <w:rsid w:val="000C2B48"/>
    <w:rsid w:val="000C5042"/>
    <w:rsid w:val="000C5181"/>
    <w:rsid w:val="000C6410"/>
    <w:rsid w:val="000D1E29"/>
    <w:rsid w:val="000D5278"/>
    <w:rsid w:val="000D7239"/>
    <w:rsid w:val="000E2C70"/>
    <w:rsid w:val="000E4060"/>
    <w:rsid w:val="000E416F"/>
    <w:rsid w:val="000F44BB"/>
    <w:rsid w:val="000F5158"/>
    <w:rsid w:val="000F56C9"/>
    <w:rsid w:val="001006A8"/>
    <w:rsid w:val="0010394F"/>
    <w:rsid w:val="00104A23"/>
    <w:rsid w:val="00105448"/>
    <w:rsid w:val="00111743"/>
    <w:rsid w:val="001119CE"/>
    <w:rsid w:val="00112EEF"/>
    <w:rsid w:val="00114072"/>
    <w:rsid w:val="001171A2"/>
    <w:rsid w:val="00121D52"/>
    <w:rsid w:val="00122643"/>
    <w:rsid w:val="00122C40"/>
    <w:rsid w:val="00130973"/>
    <w:rsid w:val="00137884"/>
    <w:rsid w:val="00141357"/>
    <w:rsid w:val="00150068"/>
    <w:rsid w:val="00151D95"/>
    <w:rsid w:val="00156C41"/>
    <w:rsid w:val="00161DFA"/>
    <w:rsid w:val="00174BC9"/>
    <w:rsid w:val="00175C69"/>
    <w:rsid w:val="00175C6B"/>
    <w:rsid w:val="00176E29"/>
    <w:rsid w:val="00180618"/>
    <w:rsid w:val="00183246"/>
    <w:rsid w:val="00185E79"/>
    <w:rsid w:val="00186268"/>
    <w:rsid w:val="0019229E"/>
    <w:rsid w:val="00195304"/>
    <w:rsid w:val="00195CBF"/>
    <w:rsid w:val="00197DD3"/>
    <w:rsid w:val="001A2760"/>
    <w:rsid w:val="001A42A3"/>
    <w:rsid w:val="001A4351"/>
    <w:rsid w:val="001B2F20"/>
    <w:rsid w:val="001B3B42"/>
    <w:rsid w:val="001C060B"/>
    <w:rsid w:val="001C43F5"/>
    <w:rsid w:val="001C6EC2"/>
    <w:rsid w:val="001C7453"/>
    <w:rsid w:val="001C7C3A"/>
    <w:rsid w:val="001D09FE"/>
    <w:rsid w:val="001D3E01"/>
    <w:rsid w:val="001D4704"/>
    <w:rsid w:val="001D475F"/>
    <w:rsid w:val="001D672C"/>
    <w:rsid w:val="001D7168"/>
    <w:rsid w:val="001D7B53"/>
    <w:rsid w:val="001E06CA"/>
    <w:rsid w:val="001E1926"/>
    <w:rsid w:val="001E3B34"/>
    <w:rsid w:val="001E3EC4"/>
    <w:rsid w:val="001F0C75"/>
    <w:rsid w:val="0020086A"/>
    <w:rsid w:val="002038C8"/>
    <w:rsid w:val="00205C80"/>
    <w:rsid w:val="00207F07"/>
    <w:rsid w:val="00211889"/>
    <w:rsid w:val="0021309B"/>
    <w:rsid w:val="00213149"/>
    <w:rsid w:val="002135AF"/>
    <w:rsid w:val="002177CB"/>
    <w:rsid w:val="002205A1"/>
    <w:rsid w:val="002219D6"/>
    <w:rsid w:val="00224553"/>
    <w:rsid w:val="00232C27"/>
    <w:rsid w:val="0023779E"/>
    <w:rsid w:val="002429E8"/>
    <w:rsid w:val="00245C81"/>
    <w:rsid w:val="00255267"/>
    <w:rsid w:val="00273E7B"/>
    <w:rsid w:val="00274C57"/>
    <w:rsid w:val="0028012C"/>
    <w:rsid w:val="002823B3"/>
    <w:rsid w:val="00282E48"/>
    <w:rsid w:val="00286B2A"/>
    <w:rsid w:val="00292009"/>
    <w:rsid w:val="00293580"/>
    <w:rsid w:val="002A1F3B"/>
    <w:rsid w:val="002A4962"/>
    <w:rsid w:val="002B076E"/>
    <w:rsid w:val="002B164A"/>
    <w:rsid w:val="002B2C01"/>
    <w:rsid w:val="002B57D9"/>
    <w:rsid w:val="002B6843"/>
    <w:rsid w:val="002B69F2"/>
    <w:rsid w:val="002C13ED"/>
    <w:rsid w:val="002C6446"/>
    <w:rsid w:val="002C6C18"/>
    <w:rsid w:val="002D6D51"/>
    <w:rsid w:val="002E1302"/>
    <w:rsid w:val="002E3408"/>
    <w:rsid w:val="002E7271"/>
    <w:rsid w:val="002F338B"/>
    <w:rsid w:val="002F5EA0"/>
    <w:rsid w:val="002F60DF"/>
    <w:rsid w:val="00301C43"/>
    <w:rsid w:val="00302C3B"/>
    <w:rsid w:val="003043DB"/>
    <w:rsid w:val="0030532E"/>
    <w:rsid w:val="003067D0"/>
    <w:rsid w:val="00312647"/>
    <w:rsid w:val="00314F3B"/>
    <w:rsid w:val="00316CD3"/>
    <w:rsid w:val="00316E39"/>
    <w:rsid w:val="003171CC"/>
    <w:rsid w:val="003202E9"/>
    <w:rsid w:val="003240C8"/>
    <w:rsid w:val="00324F1B"/>
    <w:rsid w:val="00327583"/>
    <w:rsid w:val="003322C2"/>
    <w:rsid w:val="003324F8"/>
    <w:rsid w:val="0034079C"/>
    <w:rsid w:val="00350246"/>
    <w:rsid w:val="00351556"/>
    <w:rsid w:val="0035478C"/>
    <w:rsid w:val="003553BE"/>
    <w:rsid w:val="00357C11"/>
    <w:rsid w:val="00361F0E"/>
    <w:rsid w:val="003656D9"/>
    <w:rsid w:val="003714E8"/>
    <w:rsid w:val="003743C6"/>
    <w:rsid w:val="003754D6"/>
    <w:rsid w:val="00377372"/>
    <w:rsid w:val="003823A4"/>
    <w:rsid w:val="00384B85"/>
    <w:rsid w:val="00386E15"/>
    <w:rsid w:val="003875D8"/>
    <w:rsid w:val="00393229"/>
    <w:rsid w:val="00393D7E"/>
    <w:rsid w:val="00395BF7"/>
    <w:rsid w:val="003A0345"/>
    <w:rsid w:val="003A0E50"/>
    <w:rsid w:val="003A4485"/>
    <w:rsid w:val="003A4D32"/>
    <w:rsid w:val="003A7F59"/>
    <w:rsid w:val="003B2B26"/>
    <w:rsid w:val="003B3915"/>
    <w:rsid w:val="003B6F0F"/>
    <w:rsid w:val="003D1823"/>
    <w:rsid w:val="003D1EB3"/>
    <w:rsid w:val="003D2BE5"/>
    <w:rsid w:val="003D2BF6"/>
    <w:rsid w:val="003D49F1"/>
    <w:rsid w:val="003D6943"/>
    <w:rsid w:val="003E11B9"/>
    <w:rsid w:val="003E1E0C"/>
    <w:rsid w:val="003F266D"/>
    <w:rsid w:val="003F3080"/>
    <w:rsid w:val="003F35D8"/>
    <w:rsid w:val="003F51DA"/>
    <w:rsid w:val="003F525D"/>
    <w:rsid w:val="003F72F8"/>
    <w:rsid w:val="003F78F3"/>
    <w:rsid w:val="0040191B"/>
    <w:rsid w:val="00404A4D"/>
    <w:rsid w:val="004058E5"/>
    <w:rsid w:val="004070DB"/>
    <w:rsid w:val="00413173"/>
    <w:rsid w:val="004131C2"/>
    <w:rsid w:val="004167EE"/>
    <w:rsid w:val="0042004E"/>
    <w:rsid w:val="0042140C"/>
    <w:rsid w:val="0042707E"/>
    <w:rsid w:val="004278D2"/>
    <w:rsid w:val="00430261"/>
    <w:rsid w:val="00430A93"/>
    <w:rsid w:val="00431F95"/>
    <w:rsid w:val="00432F19"/>
    <w:rsid w:val="00434000"/>
    <w:rsid w:val="00440696"/>
    <w:rsid w:val="00445BCB"/>
    <w:rsid w:val="00447109"/>
    <w:rsid w:val="00453D10"/>
    <w:rsid w:val="00454F60"/>
    <w:rsid w:val="00455B2A"/>
    <w:rsid w:val="0045728E"/>
    <w:rsid w:val="0046022D"/>
    <w:rsid w:val="004803A2"/>
    <w:rsid w:val="0048097A"/>
    <w:rsid w:val="004846EB"/>
    <w:rsid w:val="00484C9A"/>
    <w:rsid w:val="00485059"/>
    <w:rsid w:val="00487954"/>
    <w:rsid w:val="00490126"/>
    <w:rsid w:val="00490506"/>
    <w:rsid w:val="004A4613"/>
    <w:rsid w:val="004A65D2"/>
    <w:rsid w:val="004A734C"/>
    <w:rsid w:val="004B4F91"/>
    <w:rsid w:val="004B5476"/>
    <w:rsid w:val="004C2CEF"/>
    <w:rsid w:val="004C4976"/>
    <w:rsid w:val="004C4F36"/>
    <w:rsid w:val="004C6651"/>
    <w:rsid w:val="004C7CFA"/>
    <w:rsid w:val="004D1846"/>
    <w:rsid w:val="004D59E6"/>
    <w:rsid w:val="004E0062"/>
    <w:rsid w:val="004F1CA9"/>
    <w:rsid w:val="004F3F13"/>
    <w:rsid w:val="004F45F1"/>
    <w:rsid w:val="0050207A"/>
    <w:rsid w:val="0052047A"/>
    <w:rsid w:val="00520AFC"/>
    <w:rsid w:val="0052185E"/>
    <w:rsid w:val="00536F53"/>
    <w:rsid w:val="00537AD5"/>
    <w:rsid w:val="00540DB4"/>
    <w:rsid w:val="0054294E"/>
    <w:rsid w:val="005467B5"/>
    <w:rsid w:val="005503EA"/>
    <w:rsid w:val="00552643"/>
    <w:rsid w:val="005534F0"/>
    <w:rsid w:val="0055669F"/>
    <w:rsid w:val="00560CD8"/>
    <w:rsid w:val="00561938"/>
    <w:rsid w:val="005627E6"/>
    <w:rsid w:val="00562B04"/>
    <w:rsid w:val="0056391D"/>
    <w:rsid w:val="005658D4"/>
    <w:rsid w:val="00566BC8"/>
    <w:rsid w:val="00570297"/>
    <w:rsid w:val="00573124"/>
    <w:rsid w:val="00576BFB"/>
    <w:rsid w:val="00586DC8"/>
    <w:rsid w:val="005929EE"/>
    <w:rsid w:val="00596350"/>
    <w:rsid w:val="0059794C"/>
    <w:rsid w:val="005A75F4"/>
    <w:rsid w:val="005A7854"/>
    <w:rsid w:val="005B3FC7"/>
    <w:rsid w:val="005C0A57"/>
    <w:rsid w:val="005C0CCE"/>
    <w:rsid w:val="005C1EAB"/>
    <w:rsid w:val="005C2875"/>
    <w:rsid w:val="005C68FA"/>
    <w:rsid w:val="005D0B01"/>
    <w:rsid w:val="005D230F"/>
    <w:rsid w:val="005D3087"/>
    <w:rsid w:val="005D7952"/>
    <w:rsid w:val="005E14B2"/>
    <w:rsid w:val="005E616F"/>
    <w:rsid w:val="005E799A"/>
    <w:rsid w:val="005F286D"/>
    <w:rsid w:val="005F391E"/>
    <w:rsid w:val="005F7160"/>
    <w:rsid w:val="0060015E"/>
    <w:rsid w:val="0060433D"/>
    <w:rsid w:val="00611EFC"/>
    <w:rsid w:val="0061610B"/>
    <w:rsid w:val="0061762E"/>
    <w:rsid w:val="00621594"/>
    <w:rsid w:val="00622744"/>
    <w:rsid w:val="00622B6F"/>
    <w:rsid w:val="00624275"/>
    <w:rsid w:val="00630601"/>
    <w:rsid w:val="00631997"/>
    <w:rsid w:val="006359AE"/>
    <w:rsid w:val="00640102"/>
    <w:rsid w:val="006447D3"/>
    <w:rsid w:val="0064715F"/>
    <w:rsid w:val="00651C3B"/>
    <w:rsid w:val="00652A54"/>
    <w:rsid w:val="00653E1E"/>
    <w:rsid w:val="0065594A"/>
    <w:rsid w:val="00657558"/>
    <w:rsid w:val="00657A8D"/>
    <w:rsid w:val="00660D8D"/>
    <w:rsid w:val="0066215D"/>
    <w:rsid w:val="00665EE5"/>
    <w:rsid w:val="00667FD9"/>
    <w:rsid w:val="00674DF3"/>
    <w:rsid w:val="00683BC5"/>
    <w:rsid w:val="0068478D"/>
    <w:rsid w:val="00685A40"/>
    <w:rsid w:val="006903BC"/>
    <w:rsid w:val="00692024"/>
    <w:rsid w:val="00692216"/>
    <w:rsid w:val="006931CE"/>
    <w:rsid w:val="006A0BC2"/>
    <w:rsid w:val="006A491A"/>
    <w:rsid w:val="006A7F90"/>
    <w:rsid w:val="006B1F97"/>
    <w:rsid w:val="006B243C"/>
    <w:rsid w:val="006B547E"/>
    <w:rsid w:val="006B6BF4"/>
    <w:rsid w:val="006B7F6B"/>
    <w:rsid w:val="006C4E37"/>
    <w:rsid w:val="006D01E4"/>
    <w:rsid w:val="006D2D68"/>
    <w:rsid w:val="006D49DC"/>
    <w:rsid w:val="006D5E71"/>
    <w:rsid w:val="006D7954"/>
    <w:rsid w:val="006E2CCA"/>
    <w:rsid w:val="006E4BC7"/>
    <w:rsid w:val="006F0232"/>
    <w:rsid w:val="006F0AE4"/>
    <w:rsid w:val="006F0B7D"/>
    <w:rsid w:val="006F6855"/>
    <w:rsid w:val="006F79F1"/>
    <w:rsid w:val="0070098B"/>
    <w:rsid w:val="00714DE9"/>
    <w:rsid w:val="00715270"/>
    <w:rsid w:val="00722BBE"/>
    <w:rsid w:val="007250A4"/>
    <w:rsid w:val="007252E3"/>
    <w:rsid w:val="0073255A"/>
    <w:rsid w:val="00732D27"/>
    <w:rsid w:val="007341EF"/>
    <w:rsid w:val="00735C3A"/>
    <w:rsid w:val="00737977"/>
    <w:rsid w:val="00741BCA"/>
    <w:rsid w:val="00752A4D"/>
    <w:rsid w:val="00752CA7"/>
    <w:rsid w:val="00755F7E"/>
    <w:rsid w:val="007563E2"/>
    <w:rsid w:val="007614FA"/>
    <w:rsid w:val="00762480"/>
    <w:rsid w:val="0076730A"/>
    <w:rsid w:val="00773D0B"/>
    <w:rsid w:val="00775A8D"/>
    <w:rsid w:val="00777454"/>
    <w:rsid w:val="00777F54"/>
    <w:rsid w:val="00780DF8"/>
    <w:rsid w:val="007810A5"/>
    <w:rsid w:val="0078168C"/>
    <w:rsid w:val="00782E63"/>
    <w:rsid w:val="00786FE4"/>
    <w:rsid w:val="007878F4"/>
    <w:rsid w:val="00792E1D"/>
    <w:rsid w:val="007A101E"/>
    <w:rsid w:val="007A1475"/>
    <w:rsid w:val="007A1C4F"/>
    <w:rsid w:val="007A4840"/>
    <w:rsid w:val="007B5A23"/>
    <w:rsid w:val="007B6B37"/>
    <w:rsid w:val="007B6E93"/>
    <w:rsid w:val="007C2EC1"/>
    <w:rsid w:val="007C31C7"/>
    <w:rsid w:val="007C7348"/>
    <w:rsid w:val="007D24CE"/>
    <w:rsid w:val="007D2EA5"/>
    <w:rsid w:val="007D39FC"/>
    <w:rsid w:val="007E26DB"/>
    <w:rsid w:val="007E3DC9"/>
    <w:rsid w:val="007E62F3"/>
    <w:rsid w:val="007F21A5"/>
    <w:rsid w:val="007F2C58"/>
    <w:rsid w:val="0080078A"/>
    <w:rsid w:val="0080295B"/>
    <w:rsid w:val="00805FFE"/>
    <w:rsid w:val="00810C64"/>
    <w:rsid w:val="008116E9"/>
    <w:rsid w:val="0081400B"/>
    <w:rsid w:val="0081768A"/>
    <w:rsid w:val="008204DD"/>
    <w:rsid w:val="00820CA9"/>
    <w:rsid w:val="00820CF0"/>
    <w:rsid w:val="008263B0"/>
    <w:rsid w:val="0082646E"/>
    <w:rsid w:val="00827B06"/>
    <w:rsid w:val="00827C1F"/>
    <w:rsid w:val="00830334"/>
    <w:rsid w:val="0083056C"/>
    <w:rsid w:val="0083109D"/>
    <w:rsid w:val="00831854"/>
    <w:rsid w:val="00832546"/>
    <w:rsid w:val="0083371D"/>
    <w:rsid w:val="00836E91"/>
    <w:rsid w:val="00836FA3"/>
    <w:rsid w:val="0084037A"/>
    <w:rsid w:val="0084085B"/>
    <w:rsid w:val="00846AE4"/>
    <w:rsid w:val="00847B94"/>
    <w:rsid w:val="00853877"/>
    <w:rsid w:val="00854DFC"/>
    <w:rsid w:val="00855C4F"/>
    <w:rsid w:val="008608A3"/>
    <w:rsid w:val="00861B75"/>
    <w:rsid w:val="00861EB2"/>
    <w:rsid w:val="00862B54"/>
    <w:rsid w:val="00863341"/>
    <w:rsid w:val="00865229"/>
    <w:rsid w:val="0087119B"/>
    <w:rsid w:val="0087157F"/>
    <w:rsid w:val="00874B95"/>
    <w:rsid w:val="00880C7C"/>
    <w:rsid w:val="008827DD"/>
    <w:rsid w:val="008827DF"/>
    <w:rsid w:val="00883C75"/>
    <w:rsid w:val="0089074E"/>
    <w:rsid w:val="00891D6E"/>
    <w:rsid w:val="00895425"/>
    <w:rsid w:val="00895D95"/>
    <w:rsid w:val="008A06EA"/>
    <w:rsid w:val="008A285C"/>
    <w:rsid w:val="008A70A6"/>
    <w:rsid w:val="008B12CB"/>
    <w:rsid w:val="008B3C48"/>
    <w:rsid w:val="008B3C7D"/>
    <w:rsid w:val="008B7DAC"/>
    <w:rsid w:val="008B7E7F"/>
    <w:rsid w:val="008C0A2A"/>
    <w:rsid w:val="008C0CB8"/>
    <w:rsid w:val="008C13D9"/>
    <w:rsid w:val="008C6437"/>
    <w:rsid w:val="008D0FF4"/>
    <w:rsid w:val="008D1C35"/>
    <w:rsid w:val="008D49B2"/>
    <w:rsid w:val="008D7590"/>
    <w:rsid w:val="008D7CC4"/>
    <w:rsid w:val="008E666C"/>
    <w:rsid w:val="008E6BFA"/>
    <w:rsid w:val="008F367F"/>
    <w:rsid w:val="00901CC0"/>
    <w:rsid w:val="009020CD"/>
    <w:rsid w:val="00902CBE"/>
    <w:rsid w:val="00903710"/>
    <w:rsid w:val="00903B99"/>
    <w:rsid w:val="0090609A"/>
    <w:rsid w:val="0090706B"/>
    <w:rsid w:val="00910B5F"/>
    <w:rsid w:val="00910D2D"/>
    <w:rsid w:val="00917B58"/>
    <w:rsid w:val="00917CC6"/>
    <w:rsid w:val="00922CDA"/>
    <w:rsid w:val="009278B8"/>
    <w:rsid w:val="00936960"/>
    <w:rsid w:val="00940889"/>
    <w:rsid w:val="00941C61"/>
    <w:rsid w:val="009465FB"/>
    <w:rsid w:val="00950DE9"/>
    <w:rsid w:val="00957699"/>
    <w:rsid w:val="00962581"/>
    <w:rsid w:val="00963241"/>
    <w:rsid w:val="00966AA9"/>
    <w:rsid w:val="0097219E"/>
    <w:rsid w:val="0097286A"/>
    <w:rsid w:val="00972AA9"/>
    <w:rsid w:val="0097309F"/>
    <w:rsid w:val="00976CCB"/>
    <w:rsid w:val="00981B31"/>
    <w:rsid w:val="0098235A"/>
    <w:rsid w:val="00983717"/>
    <w:rsid w:val="00984D4D"/>
    <w:rsid w:val="00985BE1"/>
    <w:rsid w:val="00987476"/>
    <w:rsid w:val="00990B0F"/>
    <w:rsid w:val="009920E0"/>
    <w:rsid w:val="00993F42"/>
    <w:rsid w:val="00997F02"/>
    <w:rsid w:val="009A2A44"/>
    <w:rsid w:val="009A304D"/>
    <w:rsid w:val="009A41CF"/>
    <w:rsid w:val="009A4A4C"/>
    <w:rsid w:val="009A4A95"/>
    <w:rsid w:val="009A619B"/>
    <w:rsid w:val="009B0784"/>
    <w:rsid w:val="009B5102"/>
    <w:rsid w:val="009B52DE"/>
    <w:rsid w:val="009B7A59"/>
    <w:rsid w:val="009B7CEA"/>
    <w:rsid w:val="009C37A2"/>
    <w:rsid w:val="009C401E"/>
    <w:rsid w:val="009C52D5"/>
    <w:rsid w:val="009C6C2F"/>
    <w:rsid w:val="009C7E75"/>
    <w:rsid w:val="009D0A4B"/>
    <w:rsid w:val="009D0F88"/>
    <w:rsid w:val="009D2DA5"/>
    <w:rsid w:val="009D3BF7"/>
    <w:rsid w:val="009D3C07"/>
    <w:rsid w:val="009D72A0"/>
    <w:rsid w:val="009D7FFC"/>
    <w:rsid w:val="009E2799"/>
    <w:rsid w:val="009E2F1D"/>
    <w:rsid w:val="009E601A"/>
    <w:rsid w:val="009E7834"/>
    <w:rsid w:val="009F01D1"/>
    <w:rsid w:val="009F271F"/>
    <w:rsid w:val="009F2E42"/>
    <w:rsid w:val="009F527E"/>
    <w:rsid w:val="009F5DCD"/>
    <w:rsid w:val="00A05076"/>
    <w:rsid w:val="00A06029"/>
    <w:rsid w:val="00A114E5"/>
    <w:rsid w:val="00A133A7"/>
    <w:rsid w:val="00A13714"/>
    <w:rsid w:val="00A1705C"/>
    <w:rsid w:val="00A17C6A"/>
    <w:rsid w:val="00A2024F"/>
    <w:rsid w:val="00A25B23"/>
    <w:rsid w:val="00A26736"/>
    <w:rsid w:val="00A32DDE"/>
    <w:rsid w:val="00A34898"/>
    <w:rsid w:val="00A40387"/>
    <w:rsid w:val="00A43D0F"/>
    <w:rsid w:val="00A451C1"/>
    <w:rsid w:val="00A479CD"/>
    <w:rsid w:val="00A51DA0"/>
    <w:rsid w:val="00A6062F"/>
    <w:rsid w:val="00A622EA"/>
    <w:rsid w:val="00A66E30"/>
    <w:rsid w:val="00A716C5"/>
    <w:rsid w:val="00A73DE4"/>
    <w:rsid w:val="00A80A34"/>
    <w:rsid w:val="00A81C16"/>
    <w:rsid w:val="00A82078"/>
    <w:rsid w:val="00A822EB"/>
    <w:rsid w:val="00A82331"/>
    <w:rsid w:val="00A86E8D"/>
    <w:rsid w:val="00A87A3B"/>
    <w:rsid w:val="00A87FFC"/>
    <w:rsid w:val="00A91A53"/>
    <w:rsid w:val="00A92572"/>
    <w:rsid w:val="00A939F6"/>
    <w:rsid w:val="00AA6239"/>
    <w:rsid w:val="00AA73A2"/>
    <w:rsid w:val="00AA7CF1"/>
    <w:rsid w:val="00AB0FB9"/>
    <w:rsid w:val="00AB343C"/>
    <w:rsid w:val="00AB4ED9"/>
    <w:rsid w:val="00AB5447"/>
    <w:rsid w:val="00AB6228"/>
    <w:rsid w:val="00AB6FD7"/>
    <w:rsid w:val="00AB7D53"/>
    <w:rsid w:val="00AC2259"/>
    <w:rsid w:val="00AC5CBC"/>
    <w:rsid w:val="00AD2375"/>
    <w:rsid w:val="00AD2933"/>
    <w:rsid w:val="00AD4BC2"/>
    <w:rsid w:val="00AE00E9"/>
    <w:rsid w:val="00AE0FAF"/>
    <w:rsid w:val="00AE22BC"/>
    <w:rsid w:val="00AE35FC"/>
    <w:rsid w:val="00AE37D4"/>
    <w:rsid w:val="00AE6564"/>
    <w:rsid w:val="00AE73D8"/>
    <w:rsid w:val="00AF0506"/>
    <w:rsid w:val="00AF4E1D"/>
    <w:rsid w:val="00AF5DCF"/>
    <w:rsid w:val="00AF63E4"/>
    <w:rsid w:val="00AF6ABA"/>
    <w:rsid w:val="00B00888"/>
    <w:rsid w:val="00B030D4"/>
    <w:rsid w:val="00B06EE9"/>
    <w:rsid w:val="00B06F7E"/>
    <w:rsid w:val="00B1529D"/>
    <w:rsid w:val="00B203EC"/>
    <w:rsid w:val="00B23920"/>
    <w:rsid w:val="00B23E79"/>
    <w:rsid w:val="00B32C09"/>
    <w:rsid w:val="00B34622"/>
    <w:rsid w:val="00B34FCB"/>
    <w:rsid w:val="00B425B5"/>
    <w:rsid w:val="00B44E5E"/>
    <w:rsid w:val="00B50E15"/>
    <w:rsid w:val="00B50EDF"/>
    <w:rsid w:val="00B526CF"/>
    <w:rsid w:val="00B54EF9"/>
    <w:rsid w:val="00B5519A"/>
    <w:rsid w:val="00B55CD7"/>
    <w:rsid w:val="00B56347"/>
    <w:rsid w:val="00B6029D"/>
    <w:rsid w:val="00B66912"/>
    <w:rsid w:val="00B675DA"/>
    <w:rsid w:val="00B73D8C"/>
    <w:rsid w:val="00B74A00"/>
    <w:rsid w:val="00B74FFD"/>
    <w:rsid w:val="00B8054D"/>
    <w:rsid w:val="00B830E8"/>
    <w:rsid w:val="00B831E0"/>
    <w:rsid w:val="00B84629"/>
    <w:rsid w:val="00B852A0"/>
    <w:rsid w:val="00B85B7D"/>
    <w:rsid w:val="00B86148"/>
    <w:rsid w:val="00B9176D"/>
    <w:rsid w:val="00B927FD"/>
    <w:rsid w:val="00B9436D"/>
    <w:rsid w:val="00B976A8"/>
    <w:rsid w:val="00BA2C53"/>
    <w:rsid w:val="00BA328C"/>
    <w:rsid w:val="00BA3800"/>
    <w:rsid w:val="00BA465E"/>
    <w:rsid w:val="00BA7128"/>
    <w:rsid w:val="00BB0674"/>
    <w:rsid w:val="00BB2FC3"/>
    <w:rsid w:val="00BB4882"/>
    <w:rsid w:val="00BB53AE"/>
    <w:rsid w:val="00BC105C"/>
    <w:rsid w:val="00BC217E"/>
    <w:rsid w:val="00BC29EF"/>
    <w:rsid w:val="00BC7B49"/>
    <w:rsid w:val="00BD0915"/>
    <w:rsid w:val="00BD2257"/>
    <w:rsid w:val="00BD2ED6"/>
    <w:rsid w:val="00BD35EE"/>
    <w:rsid w:val="00BD4CD1"/>
    <w:rsid w:val="00BD69B3"/>
    <w:rsid w:val="00BD72DD"/>
    <w:rsid w:val="00BE3E24"/>
    <w:rsid w:val="00BF13C0"/>
    <w:rsid w:val="00BF273B"/>
    <w:rsid w:val="00BF51A1"/>
    <w:rsid w:val="00BF55E3"/>
    <w:rsid w:val="00BF7BB4"/>
    <w:rsid w:val="00C00B43"/>
    <w:rsid w:val="00C02F6A"/>
    <w:rsid w:val="00C10AE6"/>
    <w:rsid w:val="00C14633"/>
    <w:rsid w:val="00C17FFD"/>
    <w:rsid w:val="00C22091"/>
    <w:rsid w:val="00C2705C"/>
    <w:rsid w:val="00C27EC1"/>
    <w:rsid w:val="00C307DC"/>
    <w:rsid w:val="00C313BD"/>
    <w:rsid w:val="00C31EA2"/>
    <w:rsid w:val="00C40ADD"/>
    <w:rsid w:val="00C40CA2"/>
    <w:rsid w:val="00C43BE8"/>
    <w:rsid w:val="00C460E0"/>
    <w:rsid w:val="00C47145"/>
    <w:rsid w:val="00C51526"/>
    <w:rsid w:val="00C5349E"/>
    <w:rsid w:val="00C542C6"/>
    <w:rsid w:val="00C545FD"/>
    <w:rsid w:val="00C54DD3"/>
    <w:rsid w:val="00C60BDA"/>
    <w:rsid w:val="00C60CF9"/>
    <w:rsid w:val="00C61D06"/>
    <w:rsid w:val="00C61F04"/>
    <w:rsid w:val="00C655E1"/>
    <w:rsid w:val="00C7033E"/>
    <w:rsid w:val="00C71A0A"/>
    <w:rsid w:val="00C74BC1"/>
    <w:rsid w:val="00C76CFC"/>
    <w:rsid w:val="00C773B0"/>
    <w:rsid w:val="00C77A68"/>
    <w:rsid w:val="00C80432"/>
    <w:rsid w:val="00C80BB2"/>
    <w:rsid w:val="00C81D92"/>
    <w:rsid w:val="00C911F1"/>
    <w:rsid w:val="00C91473"/>
    <w:rsid w:val="00CA2FE8"/>
    <w:rsid w:val="00CA7621"/>
    <w:rsid w:val="00CA79F5"/>
    <w:rsid w:val="00CB0422"/>
    <w:rsid w:val="00CB1409"/>
    <w:rsid w:val="00CB2F7A"/>
    <w:rsid w:val="00CB507E"/>
    <w:rsid w:val="00CC29F0"/>
    <w:rsid w:val="00CC4FA7"/>
    <w:rsid w:val="00CC680A"/>
    <w:rsid w:val="00CC6F17"/>
    <w:rsid w:val="00CD30F1"/>
    <w:rsid w:val="00CD48CA"/>
    <w:rsid w:val="00CD5454"/>
    <w:rsid w:val="00CE03D8"/>
    <w:rsid w:val="00CE196F"/>
    <w:rsid w:val="00CE62E9"/>
    <w:rsid w:val="00CE7EA9"/>
    <w:rsid w:val="00CF0F9E"/>
    <w:rsid w:val="00CF11C2"/>
    <w:rsid w:val="00CF63E8"/>
    <w:rsid w:val="00D010AA"/>
    <w:rsid w:val="00D020EC"/>
    <w:rsid w:val="00D03205"/>
    <w:rsid w:val="00D058E3"/>
    <w:rsid w:val="00D07931"/>
    <w:rsid w:val="00D127E6"/>
    <w:rsid w:val="00D12BAF"/>
    <w:rsid w:val="00D13554"/>
    <w:rsid w:val="00D1622B"/>
    <w:rsid w:val="00D1693A"/>
    <w:rsid w:val="00D23508"/>
    <w:rsid w:val="00D23E2D"/>
    <w:rsid w:val="00D27C11"/>
    <w:rsid w:val="00D27C81"/>
    <w:rsid w:val="00D30A7D"/>
    <w:rsid w:val="00D31674"/>
    <w:rsid w:val="00D34913"/>
    <w:rsid w:val="00D37E65"/>
    <w:rsid w:val="00D50D6B"/>
    <w:rsid w:val="00D55AC7"/>
    <w:rsid w:val="00D57184"/>
    <w:rsid w:val="00D57E08"/>
    <w:rsid w:val="00D60E9E"/>
    <w:rsid w:val="00D62D73"/>
    <w:rsid w:val="00D872CF"/>
    <w:rsid w:val="00D90F27"/>
    <w:rsid w:val="00D91867"/>
    <w:rsid w:val="00D918C0"/>
    <w:rsid w:val="00D9585B"/>
    <w:rsid w:val="00D9794F"/>
    <w:rsid w:val="00DA3703"/>
    <w:rsid w:val="00DA4C29"/>
    <w:rsid w:val="00DA65F9"/>
    <w:rsid w:val="00DA6D11"/>
    <w:rsid w:val="00DA78B0"/>
    <w:rsid w:val="00DA7D6B"/>
    <w:rsid w:val="00DA7E74"/>
    <w:rsid w:val="00DB71AF"/>
    <w:rsid w:val="00DB7866"/>
    <w:rsid w:val="00DC20FA"/>
    <w:rsid w:val="00DD13F1"/>
    <w:rsid w:val="00DD2F21"/>
    <w:rsid w:val="00DE0167"/>
    <w:rsid w:val="00DE3661"/>
    <w:rsid w:val="00DE6C98"/>
    <w:rsid w:val="00DF3735"/>
    <w:rsid w:val="00E01A19"/>
    <w:rsid w:val="00E15E90"/>
    <w:rsid w:val="00E21628"/>
    <w:rsid w:val="00E257AE"/>
    <w:rsid w:val="00E30753"/>
    <w:rsid w:val="00E35270"/>
    <w:rsid w:val="00E3564A"/>
    <w:rsid w:val="00E36AEC"/>
    <w:rsid w:val="00E4060D"/>
    <w:rsid w:val="00E434E7"/>
    <w:rsid w:val="00E44393"/>
    <w:rsid w:val="00E44AC9"/>
    <w:rsid w:val="00E51FEF"/>
    <w:rsid w:val="00E5772D"/>
    <w:rsid w:val="00E60067"/>
    <w:rsid w:val="00E66BE4"/>
    <w:rsid w:val="00E67A92"/>
    <w:rsid w:val="00E70935"/>
    <w:rsid w:val="00E7119B"/>
    <w:rsid w:val="00E72E00"/>
    <w:rsid w:val="00E80D31"/>
    <w:rsid w:val="00E82143"/>
    <w:rsid w:val="00E822C4"/>
    <w:rsid w:val="00E82572"/>
    <w:rsid w:val="00E83C5F"/>
    <w:rsid w:val="00E85A08"/>
    <w:rsid w:val="00E87263"/>
    <w:rsid w:val="00E87836"/>
    <w:rsid w:val="00E90714"/>
    <w:rsid w:val="00E908B4"/>
    <w:rsid w:val="00E90DF0"/>
    <w:rsid w:val="00E9130E"/>
    <w:rsid w:val="00EA03B8"/>
    <w:rsid w:val="00EA10CD"/>
    <w:rsid w:val="00EA1D23"/>
    <w:rsid w:val="00EA3B63"/>
    <w:rsid w:val="00EA5FD3"/>
    <w:rsid w:val="00EA6AFB"/>
    <w:rsid w:val="00EB26AD"/>
    <w:rsid w:val="00EB5BBE"/>
    <w:rsid w:val="00EB70D9"/>
    <w:rsid w:val="00EC140A"/>
    <w:rsid w:val="00EC22F1"/>
    <w:rsid w:val="00EC2E03"/>
    <w:rsid w:val="00EC42DB"/>
    <w:rsid w:val="00EC5257"/>
    <w:rsid w:val="00ED183E"/>
    <w:rsid w:val="00ED2C48"/>
    <w:rsid w:val="00EE2962"/>
    <w:rsid w:val="00EE37FB"/>
    <w:rsid w:val="00EE430A"/>
    <w:rsid w:val="00EE7590"/>
    <w:rsid w:val="00EF234C"/>
    <w:rsid w:val="00EF2464"/>
    <w:rsid w:val="00EF29DD"/>
    <w:rsid w:val="00EF3947"/>
    <w:rsid w:val="00F00B6A"/>
    <w:rsid w:val="00F0335E"/>
    <w:rsid w:val="00F0582F"/>
    <w:rsid w:val="00F06E9D"/>
    <w:rsid w:val="00F07463"/>
    <w:rsid w:val="00F07E08"/>
    <w:rsid w:val="00F1195C"/>
    <w:rsid w:val="00F11E86"/>
    <w:rsid w:val="00F1560F"/>
    <w:rsid w:val="00F15677"/>
    <w:rsid w:val="00F17392"/>
    <w:rsid w:val="00F24AB0"/>
    <w:rsid w:val="00F25A85"/>
    <w:rsid w:val="00F26AF3"/>
    <w:rsid w:val="00F26F92"/>
    <w:rsid w:val="00F27F5C"/>
    <w:rsid w:val="00F32D57"/>
    <w:rsid w:val="00F33D5A"/>
    <w:rsid w:val="00F34553"/>
    <w:rsid w:val="00F35CD4"/>
    <w:rsid w:val="00F40E0E"/>
    <w:rsid w:val="00F42A5A"/>
    <w:rsid w:val="00F537F8"/>
    <w:rsid w:val="00F542B0"/>
    <w:rsid w:val="00F5652F"/>
    <w:rsid w:val="00F565FC"/>
    <w:rsid w:val="00F56ABB"/>
    <w:rsid w:val="00F56AE1"/>
    <w:rsid w:val="00F62AC6"/>
    <w:rsid w:val="00F63592"/>
    <w:rsid w:val="00F66B20"/>
    <w:rsid w:val="00F70E9A"/>
    <w:rsid w:val="00F71482"/>
    <w:rsid w:val="00F73C16"/>
    <w:rsid w:val="00F75D50"/>
    <w:rsid w:val="00F76A40"/>
    <w:rsid w:val="00F806EF"/>
    <w:rsid w:val="00F844BD"/>
    <w:rsid w:val="00F903A3"/>
    <w:rsid w:val="00F90910"/>
    <w:rsid w:val="00F90C6B"/>
    <w:rsid w:val="00F910F6"/>
    <w:rsid w:val="00F916D5"/>
    <w:rsid w:val="00F92526"/>
    <w:rsid w:val="00FA078E"/>
    <w:rsid w:val="00FA3991"/>
    <w:rsid w:val="00FA491C"/>
    <w:rsid w:val="00FA654B"/>
    <w:rsid w:val="00FA6748"/>
    <w:rsid w:val="00FB30CF"/>
    <w:rsid w:val="00FC2B47"/>
    <w:rsid w:val="00FC3368"/>
    <w:rsid w:val="00FC7E63"/>
    <w:rsid w:val="00FE3209"/>
    <w:rsid w:val="00FE6BCE"/>
    <w:rsid w:val="00FE78D1"/>
    <w:rsid w:val="00FF0CE1"/>
    <w:rsid w:val="00FF39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0F4679F"/>
  <w15:docId w15:val="{60ACB350-CE57-4A8F-AA01-E30099F4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locked="1" w:uiPriority="0"/>
    <w:lsdException w:name="index 3" w:locked="1" w:uiPriority="0"/>
    <w:lsdException w:name="index 4" w:locked="1" w:uiPriority="0"/>
    <w:lsdException w:name="index 5" w:locked="1" w:uiPriority="0"/>
    <w:lsdException w:name="index 6" w:locked="1" w:uiPriority="0"/>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locked="1" w:uiPriority="0"/>
    <w:lsdException w:name="List Number 3" w:semiHidden="1" w:unhideWhenUsed="1"/>
    <w:lsdException w:name="List Number 4" w:semiHidden="1" w:unhideWhenUsed="1"/>
    <w:lsdException w:name="List Number 5" w:locked="1" w:uiPriority="0"/>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03BC"/>
    <w:rPr>
      <w:sz w:val="24"/>
      <w:szCs w:val="24"/>
      <w:lang w:val="en-US" w:eastAsia="en-US"/>
    </w:rPr>
  </w:style>
  <w:style w:type="paragraph" w:styleId="Heading1">
    <w:name w:val="heading 1"/>
    <w:basedOn w:val="Normal"/>
    <w:next w:val="Normal"/>
    <w:link w:val="Heading1Char"/>
    <w:autoRedefine/>
    <w:uiPriority w:val="99"/>
    <w:qFormat/>
    <w:rsid w:val="00E82572"/>
    <w:pPr>
      <w:keepNext/>
      <w:spacing w:before="120" w:after="60"/>
      <w:ind w:left="360"/>
      <w:outlineLvl w:val="0"/>
    </w:pPr>
    <w:rPr>
      <w:rFonts w:ascii="Garamond" w:hAnsi="Garamond" w:cs="Garamond"/>
      <w:b/>
      <w:bCs/>
      <w:kern w:val="32"/>
      <w:sz w:val="28"/>
      <w:szCs w:val="28"/>
    </w:rPr>
  </w:style>
  <w:style w:type="paragraph" w:styleId="Heading2">
    <w:name w:val="heading 2"/>
    <w:basedOn w:val="Normal"/>
    <w:next w:val="Normal"/>
    <w:link w:val="Heading2Char"/>
    <w:uiPriority w:val="99"/>
    <w:qFormat/>
    <w:rsid w:val="00EF234C"/>
    <w:pPr>
      <w:keepNext/>
      <w:keepLines/>
      <w:spacing w:before="40" w:line="259" w:lineRule="auto"/>
      <w:ind w:left="792" w:hanging="432"/>
      <w:jc w:val="both"/>
      <w:outlineLvl w:val="1"/>
    </w:pPr>
    <w:rPr>
      <w:rFonts w:ascii="Calibri Light" w:eastAsia="MS Gothic" w:hAnsi="Calibri Light"/>
      <w:color w:val="2E74B5"/>
      <w:sz w:val="26"/>
      <w:szCs w:val="26"/>
      <w:lang w:val="tr-TR"/>
    </w:rPr>
  </w:style>
  <w:style w:type="paragraph" w:styleId="Heading3">
    <w:name w:val="heading 3"/>
    <w:basedOn w:val="Normal"/>
    <w:next w:val="Normal"/>
    <w:link w:val="Heading3Char"/>
    <w:semiHidden/>
    <w:unhideWhenUsed/>
    <w:qFormat/>
    <w:locked/>
    <w:rsid w:val="002F338B"/>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939F5"/>
    <w:rPr>
      <w:rFonts w:ascii="Cambria" w:eastAsia="Times New Roman" w:hAnsi="Cambria" w:cs="Times New Roman"/>
      <w:b/>
      <w:bCs/>
      <w:kern w:val="32"/>
      <w:sz w:val="32"/>
      <w:szCs w:val="32"/>
      <w:lang w:val="en-US" w:eastAsia="en-US"/>
    </w:rPr>
  </w:style>
  <w:style w:type="character" w:customStyle="1" w:styleId="Heading2Char">
    <w:name w:val="Heading 2 Char"/>
    <w:link w:val="Heading2"/>
    <w:uiPriority w:val="99"/>
    <w:locked/>
    <w:rsid w:val="00EF234C"/>
    <w:rPr>
      <w:rFonts w:ascii="Calibri Light" w:eastAsia="MS Gothic" w:hAnsi="Calibri Light" w:cs="Times New Roman"/>
      <w:color w:val="2E74B5"/>
      <w:sz w:val="26"/>
      <w:szCs w:val="26"/>
      <w:lang w:eastAsia="en-US"/>
    </w:rPr>
  </w:style>
  <w:style w:type="paragraph" w:styleId="BodyText">
    <w:name w:val="Body Text"/>
    <w:basedOn w:val="Normal"/>
    <w:link w:val="BodyTextChar"/>
    <w:uiPriority w:val="99"/>
    <w:rsid w:val="006903BC"/>
    <w:pPr>
      <w:widowControl w:val="0"/>
      <w:autoSpaceDE w:val="0"/>
      <w:autoSpaceDN w:val="0"/>
      <w:adjustRightInd w:val="0"/>
      <w:ind w:right="124"/>
      <w:jc w:val="both"/>
    </w:pPr>
    <w:rPr>
      <w:rFonts w:ascii="Arial" w:hAnsi="Arial" w:cs="Arial"/>
      <w:sz w:val="20"/>
      <w:szCs w:val="20"/>
    </w:rPr>
  </w:style>
  <w:style w:type="character" w:customStyle="1" w:styleId="BodyTextChar">
    <w:name w:val="Body Text Char"/>
    <w:link w:val="BodyText"/>
    <w:uiPriority w:val="99"/>
    <w:semiHidden/>
    <w:rsid w:val="006939F5"/>
    <w:rPr>
      <w:sz w:val="24"/>
      <w:szCs w:val="24"/>
      <w:lang w:val="en-US" w:eastAsia="en-US"/>
    </w:rPr>
  </w:style>
  <w:style w:type="paragraph" w:styleId="BalloonText">
    <w:name w:val="Balloon Text"/>
    <w:basedOn w:val="Normal"/>
    <w:link w:val="BalloonTextChar"/>
    <w:uiPriority w:val="99"/>
    <w:semiHidden/>
    <w:rsid w:val="006903BC"/>
    <w:rPr>
      <w:rFonts w:ascii="Tahoma" w:hAnsi="Tahoma" w:cs="Tahoma"/>
      <w:sz w:val="16"/>
      <w:szCs w:val="16"/>
    </w:rPr>
  </w:style>
  <w:style w:type="character" w:customStyle="1" w:styleId="BalloonTextChar">
    <w:name w:val="Balloon Text Char"/>
    <w:link w:val="BalloonText"/>
    <w:uiPriority w:val="99"/>
    <w:semiHidden/>
    <w:rsid w:val="006939F5"/>
    <w:rPr>
      <w:sz w:val="0"/>
      <w:szCs w:val="0"/>
      <w:lang w:val="en-US" w:eastAsia="en-US"/>
    </w:rPr>
  </w:style>
  <w:style w:type="paragraph" w:styleId="BodyText2">
    <w:name w:val="Body Text 2"/>
    <w:basedOn w:val="Normal"/>
    <w:link w:val="BodyText2Char"/>
    <w:uiPriority w:val="99"/>
    <w:rsid w:val="006903BC"/>
    <w:pPr>
      <w:jc w:val="both"/>
    </w:pPr>
    <w:rPr>
      <w:rFonts w:ascii="Arial" w:hAnsi="Arial" w:cs="Arial"/>
      <w:sz w:val="20"/>
      <w:szCs w:val="20"/>
    </w:rPr>
  </w:style>
  <w:style w:type="character" w:customStyle="1" w:styleId="BodyText2Char">
    <w:name w:val="Body Text 2 Char"/>
    <w:link w:val="BodyText2"/>
    <w:uiPriority w:val="99"/>
    <w:semiHidden/>
    <w:rsid w:val="006939F5"/>
    <w:rPr>
      <w:sz w:val="24"/>
      <w:szCs w:val="24"/>
      <w:lang w:val="en-US" w:eastAsia="en-US"/>
    </w:rPr>
  </w:style>
  <w:style w:type="paragraph" w:styleId="Title">
    <w:name w:val="Title"/>
    <w:basedOn w:val="Normal"/>
    <w:link w:val="TitleChar"/>
    <w:uiPriority w:val="99"/>
    <w:qFormat/>
    <w:rsid w:val="006903BC"/>
    <w:pPr>
      <w:widowControl w:val="0"/>
      <w:autoSpaceDE w:val="0"/>
      <w:autoSpaceDN w:val="0"/>
      <w:adjustRightInd w:val="0"/>
      <w:ind w:right="-61"/>
      <w:jc w:val="center"/>
    </w:pPr>
    <w:rPr>
      <w:rFonts w:ascii="Arial" w:hAnsi="Arial" w:cs="Arial"/>
      <w:b/>
      <w:bCs/>
    </w:rPr>
  </w:style>
  <w:style w:type="character" w:customStyle="1" w:styleId="TitleChar">
    <w:name w:val="Title Char"/>
    <w:link w:val="Title"/>
    <w:uiPriority w:val="99"/>
    <w:locked/>
    <w:rsid w:val="00E01A19"/>
    <w:rPr>
      <w:rFonts w:ascii="Arial" w:hAnsi="Arial" w:cs="Arial"/>
      <w:b/>
      <w:bCs/>
      <w:sz w:val="24"/>
      <w:szCs w:val="24"/>
      <w:lang w:val="en-US" w:eastAsia="en-US"/>
    </w:rPr>
  </w:style>
  <w:style w:type="paragraph" w:styleId="Header">
    <w:name w:val="header"/>
    <w:basedOn w:val="Normal"/>
    <w:link w:val="HeaderChar"/>
    <w:uiPriority w:val="99"/>
    <w:rsid w:val="0035478C"/>
    <w:pPr>
      <w:tabs>
        <w:tab w:val="center" w:pos="4153"/>
        <w:tab w:val="right" w:pos="8306"/>
      </w:tabs>
    </w:pPr>
  </w:style>
  <w:style w:type="character" w:customStyle="1" w:styleId="HeaderChar">
    <w:name w:val="Header Char"/>
    <w:link w:val="Header"/>
    <w:uiPriority w:val="99"/>
    <w:semiHidden/>
    <w:rsid w:val="006939F5"/>
    <w:rPr>
      <w:sz w:val="24"/>
      <w:szCs w:val="24"/>
      <w:lang w:val="en-US" w:eastAsia="en-US"/>
    </w:rPr>
  </w:style>
  <w:style w:type="paragraph" w:styleId="Footer">
    <w:name w:val="footer"/>
    <w:basedOn w:val="Normal"/>
    <w:link w:val="FooterChar"/>
    <w:uiPriority w:val="99"/>
    <w:rsid w:val="0035478C"/>
    <w:pPr>
      <w:tabs>
        <w:tab w:val="center" w:pos="4153"/>
        <w:tab w:val="right" w:pos="8306"/>
      </w:tabs>
    </w:pPr>
  </w:style>
  <w:style w:type="character" w:customStyle="1" w:styleId="FooterChar">
    <w:name w:val="Footer Char"/>
    <w:link w:val="Footer"/>
    <w:uiPriority w:val="99"/>
    <w:locked/>
    <w:rsid w:val="0065594A"/>
    <w:rPr>
      <w:rFonts w:cs="Times New Roman"/>
      <w:sz w:val="24"/>
      <w:szCs w:val="24"/>
      <w:lang w:val="en-US" w:eastAsia="en-US"/>
    </w:rPr>
  </w:style>
  <w:style w:type="paragraph" w:styleId="HTMLPreformatted">
    <w:name w:val="HTML Preformatted"/>
    <w:basedOn w:val="Normal"/>
    <w:link w:val="HTMLPreformattedChar"/>
    <w:uiPriority w:val="99"/>
    <w:rsid w:val="000E4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EE7590"/>
    <w:rPr>
      <w:rFonts w:ascii="Courier New" w:hAnsi="Courier New"/>
      <w:lang w:val="en-US" w:eastAsia="en-US"/>
    </w:rPr>
  </w:style>
  <w:style w:type="character" w:styleId="CommentReference">
    <w:name w:val="annotation reference"/>
    <w:uiPriority w:val="99"/>
    <w:semiHidden/>
    <w:rsid w:val="00537AD5"/>
    <w:rPr>
      <w:rFonts w:cs="Times New Roman"/>
      <w:sz w:val="16"/>
    </w:rPr>
  </w:style>
  <w:style w:type="paragraph" w:styleId="CommentText">
    <w:name w:val="annotation text"/>
    <w:basedOn w:val="Normal"/>
    <w:link w:val="CommentTextChar"/>
    <w:uiPriority w:val="99"/>
    <w:semiHidden/>
    <w:rsid w:val="00537AD5"/>
    <w:rPr>
      <w:sz w:val="20"/>
      <w:szCs w:val="20"/>
    </w:rPr>
  </w:style>
  <w:style w:type="character" w:customStyle="1" w:styleId="CommentTextChar">
    <w:name w:val="Comment Text Char"/>
    <w:link w:val="CommentText"/>
    <w:uiPriority w:val="99"/>
    <w:semiHidden/>
    <w:rsid w:val="006939F5"/>
    <w:rPr>
      <w:sz w:val="20"/>
      <w:szCs w:val="20"/>
      <w:lang w:val="en-US" w:eastAsia="en-US"/>
    </w:rPr>
  </w:style>
  <w:style w:type="paragraph" w:styleId="CommentSubject">
    <w:name w:val="annotation subject"/>
    <w:basedOn w:val="CommentText"/>
    <w:next w:val="CommentText"/>
    <w:link w:val="CommentSubjectChar"/>
    <w:uiPriority w:val="99"/>
    <w:semiHidden/>
    <w:rsid w:val="00537AD5"/>
    <w:rPr>
      <w:b/>
      <w:bCs/>
    </w:rPr>
  </w:style>
  <w:style w:type="character" w:customStyle="1" w:styleId="CommentSubjectChar">
    <w:name w:val="Comment Subject Char"/>
    <w:link w:val="CommentSubject"/>
    <w:uiPriority w:val="99"/>
    <w:semiHidden/>
    <w:rsid w:val="006939F5"/>
    <w:rPr>
      <w:b/>
      <w:bCs/>
      <w:sz w:val="20"/>
      <w:szCs w:val="20"/>
      <w:lang w:val="en-US" w:eastAsia="en-US"/>
    </w:rPr>
  </w:style>
  <w:style w:type="character" w:styleId="Hyperlink">
    <w:name w:val="Hyperlink"/>
    <w:uiPriority w:val="99"/>
    <w:rsid w:val="00092BB2"/>
    <w:rPr>
      <w:rFonts w:cs="Times New Roman"/>
      <w:color w:val="0000FF"/>
      <w:u w:val="single"/>
    </w:rPr>
  </w:style>
  <w:style w:type="table" w:styleId="TableGrid">
    <w:name w:val="Table Grid"/>
    <w:basedOn w:val="TableNormal"/>
    <w:uiPriority w:val="99"/>
    <w:rsid w:val="007E26DB"/>
    <w:pPr>
      <w:overflowPunct w:val="0"/>
      <w:autoSpaceDE w:val="0"/>
      <w:autoSpaceDN w:val="0"/>
      <w:adjustRightInd w:val="0"/>
      <w:textAlignment w:val="baseline"/>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rsid w:val="00E82572"/>
    <w:pPr>
      <w:overflowPunct w:val="0"/>
      <w:autoSpaceDE w:val="0"/>
      <w:autoSpaceDN w:val="0"/>
      <w:adjustRightInd w:val="0"/>
      <w:ind w:left="720" w:right="297" w:hanging="720"/>
      <w:jc w:val="both"/>
      <w:textAlignment w:val="baseline"/>
    </w:pPr>
    <w:rPr>
      <w:szCs w:val="20"/>
      <w:lang w:val="en-GB"/>
    </w:rPr>
  </w:style>
  <w:style w:type="paragraph" w:styleId="NormalWeb">
    <w:name w:val="Normal (Web)"/>
    <w:basedOn w:val="Normal"/>
    <w:uiPriority w:val="99"/>
    <w:rsid w:val="000C5181"/>
    <w:rPr>
      <w:lang w:bidi="hi-IN"/>
    </w:rPr>
  </w:style>
  <w:style w:type="paragraph" w:customStyle="1" w:styleId="ColorfulShading-Accent11">
    <w:name w:val="Colorful Shading - Accent 11"/>
    <w:hidden/>
    <w:uiPriority w:val="99"/>
    <w:semiHidden/>
    <w:rsid w:val="00A91A53"/>
    <w:rPr>
      <w:sz w:val="24"/>
      <w:szCs w:val="24"/>
      <w:lang w:val="en-US" w:eastAsia="en-US"/>
    </w:rPr>
  </w:style>
  <w:style w:type="paragraph" w:styleId="Revision">
    <w:name w:val="Revision"/>
    <w:hidden/>
    <w:uiPriority w:val="99"/>
    <w:semiHidden/>
    <w:rsid w:val="002B57D9"/>
    <w:rPr>
      <w:sz w:val="24"/>
      <w:szCs w:val="24"/>
      <w:lang w:val="en-US" w:eastAsia="en-US"/>
    </w:rPr>
  </w:style>
  <w:style w:type="paragraph" w:styleId="ListParagraph">
    <w:name w:val="List Paragraph"/>
    <w:basedOn w:val="Normal"/>
    <w:link w:val="ListParagraphChar"/>
    <w:uiPriority w:val="99"/>
    <w:qFormat/>
    <w:rsid w:val="00792E1D"/>
    <w:pPr>
      <w:ind w:left="720"/>
    </w:pPr>
  </w:style>
  <w:style w:type="character" w:customStyle="1" w:styleId="FontStyle41">
    <w:name w:val="Font Style41"/>
    <w:uiPriority w:val="99"/>
    <w:rsid w:val="00EF234C"/>
    <w:rPr>
      <w:rFonts w:ascii="Arial" w:hAnsi="Arial" w:cs="Arial"/>
      <w:sz w:val="22"/>
      <w:szCs w:val="22"/>
    </w:rPr>
  </w:style>
  <w:style w:type="character" w:customStyle="1" w:styleId="ListParagraphChar">
    <w:name w:val="List Paragraph Char"/>
    <w:link w:val="ListParagraph"/>
    <w:uiPriority w:val="99"/>
    <w:locked/>
    <w:rsid w:val="00EF234C"/>
    <w:rPr>
      <w:sz w:val="24"/>
      <w:lang w:val="en-US" w:eastAsia="en-US"/>
    </w:rPr>
  </w:style>
  <w:style w:type="character" w:customStyle="1" w:styleId="Heading3Char">
    <w:name w:val="Heading 3 Char"/>
    <w:basedOn w:val="DefaultParagraphFont"/>
    <w:link w:val="Heading3"/>
    <w:semiHidden/>
    <w:rsid w:val="002F338B"/>
    <w:rPr>
      <w:rFonts w:asciiTheme="majorHAnsi" w:eastAsiaTheme="majorEastAsia" w:hAnsiTheme="majorHAnsi" w:cstheme="majorBidi"/>
      <w:color w:val="243F60" w:themeColor="accent1" w:themeShade="7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7649992">
      <w:marLeft w:val="0"/>
      <w:marRight w:val="0"/>
      <w:marTop w:val="0"/>
      <w:marBottom w:val="0"/>
      <w:divBdr>
        <w:top w:val="none" w:sz="0" w:space="0" w:color="auto"/>
        <w:left w:val="none" w:sz="0" w:space="0" w:color="auto"/>
        <w:bottom w:val="none" w:sz="0" w:space="0" w:color="auto"/>
        <w:right w:val="none" w:sz="0" w:space="0" w:color="auto"/>
      </w:divBdr>
    </w:div>
    <w:div w:id="817649993">
      <w:marLeft w:val="0"/>
      <w:marRight w:val="0"/>
      <w:marTop w:val="0"/>
      <w:marBottom w:val="0"/>
      <w:divBdr>
        <w:top w:val="none" w:sz="0" w:space="0" w:color="auto"/>
        <w:left w:val="none" w:sz="0" w:space="0" w:color="auto"/>
        <w:bottom w:val="none" w:sz="0" w:space="0" w:color="auto"/>
        <w:right w:val="none" w:sz="0" w:space="0" w:color="auto"/>
      </w:divBdr>
    </w:div>
    <w:div w:id="817649994">
      <w:marLeft w:val="0"/>
      <w:marRight w:val="0"/>
      <w:marTop w:val="0"/>
      <w:marBottom w:val="0"/>
      <w:divBdr>
        <w:top w:val="none" w:sz="0" w:space="0" w:color="auto"/>
        <w:left w:val="none" w:sz="0" w:space="0" w:color="auto"/>
        <w:bottom w:val="none" w:sz="0" w:space="0" w:color="auto"/>
        <w:right w:val="none" w:sz="0" w:space="0" w:color="auto"/>
      </w:divBdr>
      <w:divsChild>
        <w:div w:id="817650004">
          <w:marLeft w:val="0"/>
          <w:marRight w:val="0"/>
          <w:marTop w:val="0"/>
          <w:marBottom w:val="0"/>
          <w:divBdr>
            <w:top w:val="none" w:sz="0" w:space="0" w:color="auto"/>
            <w:left w:val="none" w:sz="0" w:space="0" w:color="auto"/>
            <w:bottom w:val="none" w:sz="0" w:space="0" w:color="auto"/>
            <w:right w:val="none" w:sz="0" w:space="0" w:color="auto"/>
          </w:divBdr>
          <w:divsChild>
            <w:div w:id="81765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649995">
      <w:marLeft w:val="0"/>
      <w:marRight w:val="0"/>
      <w:marTop w:val="0"/>
      <w:marBottom w:val="0"/>
      <w:divBdr>
        <w:top w:val="none" w:sz="0" w:space="0" w:color="auto"/>
        <w:left w:val="none" w:sz="0" w:space="0" w:color="auto"/>
        <w:bottom w:val="none" w:sz="0" w:space="0" w:color="auto"/>
        <w:right w:val="none" w:sz="0" w:space="0" w:color="auto"/>
      </w:divBdr>
    </w:div>
    <w:div w:id="817649997">
      <w:marLeft w:val="0"/>
      <w:marRight w:val="0"/>
      <w:marTop w:val="0"/>
      <w:marBottom w:val="0"/>
      <w:divBdr>
        <w:top w:val="none" w:sz="0" w:space="0" w:color="auto"/>
        <w:left w:val="none" w:sz="0" w:space="0" w:color="auto"/>
        <w:bottom w:val="none" w:sz="0" w:space="0" w:color="auto"/>
        <w:right w:val="none" w:sz="0" w:space="0" w:color="auto"/>
      </w:divBdr>
    </w:div>
    <w:div w:id="817649998">
      <w:marLeft w:val="0"/>
      <w:marRight w:val="0"/>
      <w:marTop w:val="0"/>
      <w:marBottom w:val="0"/>
      <w:divBdr>
        <w:top w:val="none" w:sz="0" w:space="0" w:color="auto"/>
        <w:left w:val="none" w:sz="0" w:space="0" w:color="auto"/>
        <w:bottom w:val="none" w:sz="0" w:space="0" w:color="auto"/>
        <w:right w:val="none" w:sz="0" w:space="0" w:color="auto"/>
      </w:divBdr>
    </w:div>
    <w:div w:id="817649999">
      <w:marLeft w:val="0"/>
      <w:marRight w:val="0"/>
      <w:marTop w:val="0"/>
      <w:marBottom w:val="0"/>
      <w:divBdr>
        <w:top w:val="none" w:sz="0" w:space="0" w:color="auto"/>
        <w:left w:val="none" w:sz="0" w:space="0" w:color="auto"/>
        <w:bottom w:val="none" w:sz="0" w:space="0" w:color="auto"/>
        <w:right w:val="none" w:sz="0" w:space="0" w:color="auto"/>
      </w:divBdr>
    </w:div>
    <w:div w:id="817650000">
      <w:marLeft w:val="0"/>
      <w:marRight w:val="0"/>
      <w:marTop w:val="0"/>
      <w:marBottom w:val="0"/>
      <w:divBdr>
        <w:top w:val="none" w:sz="0" w:space="0" w:color="auto"/>
        <w:left w:val="none" w:sz="0" w:space="0" w:color="auto"/>
        <w:bottom w:val="none" w:sz="0" w:space="0" w:color="auto"/>
        <w:right w:val="none" w:sz="0" w:space="0" w:color="auto"/>
      </w:divBdr>
      <w:divsChild>
        <w:div w:id="817649996">
          <w:marLeft w:val="0"/>
          <w:marRight w:val="0"/>
          <w:marTop w:val="0"/>
          <w:marBottom w:val="0"/>
          <w:divBdr>
            <w:top w:val="none" w:sz="0" w:space="0" w:color="auto"/>
            <w:left w:val="none" w:sz="0" w:space="0" w:color="auto"/>
            <w:bottom w:val="none" w:sz="0" w:space="0" w:color="auto"/>
            <w:right w:val="none" w:sz="0" w:space="0" w:color="auto"/>
          </w:divBdr>
        </w:div>
      </w:divsChild>
    </w:div>
    <w:div w:id="817650001">
      <w:marLeft w:val="0"/>
      <w:marRight w:val="0"/>
      <w:marTop w:val="0"/>
      <w:marBottom w:val="0"/>
      <w:divBdr>
        <w:top w:val="none" w:sz="0" w:space="0" w:color="auto"/>
        <w:left w:val="none" w:sz="0" w:space="0" w:color="auto"/>
        <w:bottom w:val="none" w:sz="0" w:space="0" w:color="auto"/>
        <w:right w:val="none" w:sz="0" w:space="0" w:color="auto"/>
      </w:divBdr>
    </w:div>
    <w:div w:id="817650003">
      <w:marLeft w:val="0"/>
      <w:marRight w:val="0"/>
      <w:marTop w:val="0"/>
      <w:marBottom w:val="0"/>
      <w:divBdr>
        <w:top w:val="none" w:sz="0" w:space="0" w:color="auto"/>
        <w:left w:val="none" w:sz="0" w:space="0" w:color="auto"/>
        <w:bottom w:val="none" w:sz="0" w:space="0" w:color="auto"/>
        <w:right w:val="none" w:sz="0" w:space="0" w:color="auto"/>
      </w:divBdr>
    </w:div>
    <w:div w:id="817650005">
      <w:marLeft w:val="0"/>
      <w:marRight w:val="0"/>
      <w:marTop w:val="0"/>
      <w:marBottom w:val="0"/>
      <w:divBdr>
        <w:top w:val="none" w:sz="0" w:space="0" w:color="auto"/>
        <w:left w:val="none" w:sz="0" w:space="0" w:color="auto"/>
        <w:bottom w:val="none" w:sz="0" w:space="0" w:color="auto"/>
        <w:right w:val="none" w:sz="0" w:space="0" w:color="auto"/>
      </w:divBdr>
    </w:div>
    <w:div w:id="817650006">
      <w:marLeft w:val="0"/>
      <w:marRight w:val="0"/>
      <w:marTop w:val="0"/>
      <w:marBottom w:val="0"/>
      <w:divBdr>
        <w:top w:val="none" w:sz="0" w:space="0" w:color="auto"/>
        <w:left w:val="none" w:sz="0" w:space="0" w:color="auto"/>
        <w:bottom w:val="none" w:sz="0" w:space="0" w:color="auto"/>
        <w:right w:val="none" w:sz="0" w:space="0" w:color="auto"/>
      </w:divBdr>
    </w:div>
    <w:div w:id="1589076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F6CF2-8532-4BD7-ABF2-184BB4B78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6</Pages>
  <Words>1460</Words>
  <Characters>8327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OCR Document</vt:lpstr>
    </vt:vector>
  </TitlesOfParts>
  <Company>Ejada</Company>
  <LinksUpToDate>false</LinksUpToDate>
  <CharactersWithSpaces>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Document</dc:title>
  <dc:subject/>
  <dc:creator>CSE</dc:creator>
  <cp:keywords/>
  <dc:description/>
  <cp:lastModifiedBy>Kemal Elmas</cp:lastModifiedBy>
  <cp:revision>24</cp:revision>
  <cp:lastPrinted>2023-03-24T07:40:00Z</cp:lastPrinted>
  <dcterms:created xsi:type="dcterms:W3CDTF">2018-12-19T07:31:00Z</dcterms:created>
  <dcterms:modified xsi:type="dcterms:W3CDTF">2026-02-03T11:37:00Z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Readiris</vt:lpwstr>
  </property>
</Properties>
</file>